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781"/>
      </w:tblGrid>
      <w:tr w:rsidR="00482791" w:rsidRPr="00482791" w:rsidTr="00223A48">
        <w:tc>
          <w:tcPr>
            <w:tcW w:w="5211" w:type="dxa"/>
          </w:tcPr>
          <w:p w:rsidR="00482791" w:rsidRPr="00482791" w:rsidRDefault="00482791" w:rsidP="00986796">
            <w:pPr>
              <w:widowControl w:val="0"/>
              <w:ind w:right="1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UB</w:t>
            </w: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ND HUYỆN GIA LÂM</w:t>
            </w:r>
          </w:p>
          <w:p w:rsidR="00482791" w:rsidRPr="00482791" w:rsidRDefault="00482791" w:rsidP="00986796">
            <w:pPr>
              <w:widowControl w:val="0"/>
              <w:ind w:right="1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TRƯỜNG </w:t>
            </w:r>
            <w:r w:rsidR="00BE23C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</w:t>
            </w: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QUANG TRUNG</w:t>
            </w:r>
          </w:p>
        </w:tc>
        <w:tc>
          <w:tcPr>
            <w:tcW w:w="9781" w:type="dxa"/>
          </w:tcPr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Độc lập - Tự do  - Hạnh phúc</w:t>
            </w:r>
          </w:p>
          <w:p w:rsidR="00482791" w:rsidRPr="00482791" w:rsidRDefault="00482791" w:rsidP="0073505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Yên Thườ</w:t>
            </w:r>
            <w:r w:rsidR="00E9031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ng, ngày </w:t>
            </w:r>
            <w:r w:rsidR="0073505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12 </w:t>
            </w:r>
            <w:r w:rsidR="00E9031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tháng 5</w:t>
            </w:r>
            <w:r w:rsidRPr="0048279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năm 2023</w:t>
            </w:r>
          </w:p>
        </w:tc>
      </w:tr>
    </w:tbl>
    <w:p w:rsidR="00026EF0" w:rsidRPr="003F3A6C" w:rsidRDefault="004556AD" w:rsidP="004556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 New Roman" w:eastAsia="Times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32"/>
          <w:szCs w:val="28"/>
        </w:rPr>
        <w:t xml:space="preserve">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32"/>
          <w:szCs w:val="28"/>
        </w:rPr>
        <w:t xml:space="preserve">LỊCH CÔNG TÁC TUẦN </w:t>
      </w:r>
      <w:r w:rsidR="00E90317">
        <w:rPr>
          <w:rFonts w:ascii="Times New Roman" w:eastAsia="Times" w:hAnsi="Times New Roman" w:cs="Times New Roman"/>
          <w:b/>
          <w:color w:val="000000"/>
          <w:sz w:val="32"/>
          <w:szCs w:val="28"/>
        </w:rPr>
        <w:t>34</w:t>
      </w:r>
    </w:p>
    <w:p w:rsidR="00026EF0" w:rsidRPr="003F3A6C" w:rsidRDefault="004556AD" w:rsidP="004556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Từ ngày </w:t>
      </w:r>
      <w:r w:rsidR="00735051">
        <w:rPr>
          <w:rFonts w:ascii="Times New Roman" w:eastAsia="Times" w:hAnsi="Times New Roman" w:cs="Times New Roman"/>
          <w:b/>
          <w:color w:val="000000"/>
          <w:sz w:val="28"/>
          <w:szCs w:val="28"/>
        </w:rPr>
        <w:t>15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</w:t>
      </w:r>
      <w:r w:rsidR="00E90317">
        <w:rPr>
          <w:rFonts w:ascii="Times New Roman" w:eastAsia="Times" w:hAnsi="Times New Roman" w:cs="Times New Roman"/>
          <w:b/>
          <w:color w:val="000000"/>
          <w:sz w:val="28"/>
          <w:szCs w:val="28"/>
        </w:rPr>
        <w:t>5</w:t>
      </w:r>
      <w:r w:rsidR="000E18D0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/2023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đến ngày </w:t>
      </w:r>
      <w:r w:rsidR="00735051">
        <w:rPr>
          <w:rFonts w:ascii="Times New Roman" w:eastAsia="Times" w:hAnsi="Times New Roman" w:cs="Times New Roman"/>
          <w:b/>
          <w:color w:val="000000"/>
          <w:sz w:val="28"/>
          <w:szCs w:val="28"/>
        </w:rPr>
        <w:t>20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</w:t>
      </w:r>
      <w:r w:rsidR="00E90317">
        <w:rPr>
          <w:rFonts w:ascii="Times New Roman" w:eastAsia="Times" w:hAnsi="Times New Roman" w:cs="Times New Roman"/>
          <w:b/>
          <w:color w:val="000000"/>
          <w:sz w:val="28"/>
          <w:szCs w:val="28"/>
        </w:rPr>
        <w:t>5</w:t>
      </w:r>
      <w:r w:rsidR="000E18D0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  (Trự</w:t>
      </w:r>
      <w:r w:rsidR="00F5731C">
        <w:rPr>
          <w:rFonts w:ascii="Times New Roman" w:eastAsia="Times" w:hAnsi="Times New Roman" w:cs="Times New Roman"/>
          <w:b/>
          <w:color w:val="000000"/>
          <w:sz w:val="28"/>
          <w:szCs w:val="28"/>
        </w:rPr>
        <w:t>c BGH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:</w:t>
      </w:r>
      <w:r w:rsidR="004556AD" w:rsidRPr="004556AD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4556AD">
        <w:rPr>
          <w:rFonts w:ascii="Times" w:eastAsia="Times" w:hAnsi="Times" w:cs="Times"/>
          <w:b/>
          <w:color w:val="000000"/>
          <w:sz w:val="28"/>
          <w:szCs w:val="28"/>
        </w:rPr>
        <w:t xml:space="preserve">Đ/c Nguyễn Thị </w:t>
      </w:r>
      <w:r w:rsidR="00735051">
        <w:rPr>
          <w:rFonts w:ascii="Times" w:eastAsia="Times" w:hAnsi="Times" w:cs="Times"/>
          <w:b/>
          <w:color w:val="000000"/>
          <w:sz w:val="28"/>
          <w:szCs w:val="28"/>
        </w:rPr>
        <w:t>Thu Đông</w:t>
      </w:r>
      <w:r w:rsidR="00012977">
        <w:rPr>
          <w:rFonts w:ascii="Times" w:eastAsia="Times" w:hAnsi="Times" w:cs="Times"/>
          <w:b/>
          <w:color w:val="000000"/>
          <w:sz w:val="28"/>
          <w:szCs w:val="28"/>
        </w:rPr>
        <w:t xml:space="preserve"> -</w:t>
      </w:r>
      <w:r w:rsidR="004556AD">
        <w:rPr>
          <w:rFonts w:ascii="Times" w:eastAsia="Times" w:hAnsi="Times" w:cs="Times"/>
          <w:b/>
          <w:color w:val="000000"/>
          <w:sz w:val="28"/>
          <w:szCs w:val="28"/>
        </w:rPr>
        <w:t xml:space="preserve"> Hiệu trưởng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)</w:t>
      </w:r>
    </w:p>
    <w:p w:rsidR="006463AD" w:rsidRPr="003F3A6C" w:rsidRDefault="006463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14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487"/>
        <w:gridCol w:w="3389"/>
        <w:gridCol w:w="3828"/>
      </w:tblGrid>
      <w:tr w:rsidR="00026EF0" w:rsidRPr="003F3A6C" w:rsidTr="00851411">
        <w:trPr>
          <w:trHeight w:val="809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RPr="003F3A6C" w:rsidTr="00851411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Pr="003F3A6C" w:rsidRDefault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15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E9031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6E7" w:rsidRDefault="00C2281E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E000D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7h45</w:t>
            </w:r>
            <w:r w:rsidR="001D39F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: Chào cờ đầu tuần</w:t>
            </w:r>
            <w:r w:rsidR="003F56A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, phát động </w:t>
            </w:r>
            <w:r w:rsidR="0073505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thu giấy vụn</w:t>
            </w:r>
          </w:p>
          <w:p w:rsidR="00213253" w:rsidRDefault="00213253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Báo cáo thành tích của HS năm học 22-23</w:t>
            </w:r>
          </w:p>
          <w:p w:rsidR="00E90317" w:rsidRDefault="003F56A1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3505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Ủng hộ Quỹ nhân đạo (nộp trước 30/5)</w:t>
            </w:r>
          </w:p>
          <w:p w:rsidR="003F56A1" w:rsidRDefault="003F56A1" w:rsidP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3505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Ủng hộ Quỹ “Đền ơn đáp nghĩa” (Trước 20/5)</w:t>
            </w:r>
          </w:p>
          <w:p w:rsidR="00735051" w:rsidRDefault="00735051" w:rsidP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Đăng kí mua tài liệu thư viện (trước 16/5)</w:t>
            </w:r>
          </w:p>
          <w:p w:rsidR="00213253" w:rsidRPr="003F3A6C" w:rsidRDefault="00735051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Nộp hồ sơ thi đua lần 1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13253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C2281E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735051" w:rsidRDefault="00735051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735051" w:rsidRDefault="00735051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735051" w:rsidRDefault="00735051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735051" w:rsidRDefault="00735051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735051" w:rsidRDefault="00735051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735051" w:rsidRDefault="00735051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213253" w:rsidRDefault="00213253" w:rsidP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572357" w:rsidRPr="003F3A6C" w:rsidRDefault="00735051" w:rsidP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PGD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6E7" w:rsidRDefault="00C2281E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B359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Đ/c</w:t>
            </w:r>
            <w:r w:rsidR="00303F2A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Phương TPT, </w:t>
            </w:r>
            <w:r w:rsidR="00E9031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Hồng</w:t>
            </w:r>
          </w:p>
          <w:p w:rsidR="00213253" w:rsidRDefault="00213253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213253" w:rsidRDefault="0073505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213253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Đ/c Lập</w:t>
            </w:r>
          </w:p>
          <w:p w:rsidR="00735051" w:rsidRDefault="00213253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73505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Đ/c Nga</w:t>
            </w:r>
          </w:p>
          <w:p w:rsidR="00735051" w:rsidRDefault="0073505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Hương</w:t>
            </w:r>
          </w:p>
          <w:p w:rsidR="00735051" w:rsidRDefault="0073505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735051" w:rsidRDefault="0073505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Lập</w:t>
            </w:r>
          </w:p>
          <w:p w:rsidR="003F56A1" w:rsidRPr="003F3A6C" w:rsidRDefault="00735051" w:rsidP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Liên, Thủy kt, Hương</w:t>
            </w:r>
          </w:p>
        </w:tc>
      </w:tr>
      <w:tr w:rsidR="00E90317" w:rsidRPr="003F3A6C" w:rsidTr="004556AD">
        <w:trPr>
          <w:trHeight w:val="53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A1" w:rsidRDefault="00E90317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13253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6A1" w:rsidRPr="00671265" w:rsidRDefault="003F56A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CBGVNV</w:t>
            </w:r>
          </w:p>
        </w:tc>
      </w:tr>
      <w:tr w:rsidR="00E90317" w:rsidRPr="003F3A6C" w:rsidTr="00851411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E90317" w:rsidRPr="003F3A6C" w:rsidRDefault="0073505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E9031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/5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72543D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4556AD" w:rsidRDefault="00E90317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13253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CBGVNV</w:t>
            </w:r>
          </w:p>
        </w:tc>
      </w:tr>
      <w:tr w:rsidR="00E90317" w:rsidRPr="003F3A6C" w:rsidTr="0072543D">
        <w:trPr>
          <w:trHeight w:val="544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822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="00213253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213253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  <w:p w:rsidR="00366F0A" w:rsidRPr="0072543D" w:rsidRDefault="00366F0A" w:rsidP="00822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-15h10’: Họp CBGVNV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</w:t>
            </w:r>
            <w:r w:rsidR="00213253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4556AD" w:rsidRDefault="00E90317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13253">
              <w:rPr>
                <w:rFonts w:ascii="Times New Roman" w:eastAsia="Times" w:hAnsi="Times New Roman" w:cs="Times New Roman"/>
                <w:sz w:val="28"/>
                <w:szCs w:val="28"/>
              </w:rPr>
              <w:t>CBGVNV</w:t>
            </w:r>
          </w:p>
        </w:tc>
      </w:tr>
      <w:tr w:rsidR="00E90317" w:rsidRPr="003F3A6C" w:rsidTr="00851411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Thứ 4 </w:t>
            </w:r>
          </w:p>
          <w:p w:rsidR="00E90317" w:rsidRPr="003F3A6C" w:rsidRDefault="0073505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17</w:t>
            </w:r>
            <w:r w:rsidR="00E9031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/5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  <w:p w:rsidR="002839B8" w:rsidRDefault="002839B8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213253">
              <w:rPr>
                <w:rFonts w:ascii="Times New Roman" w:eastAsia="Times" w:hAnsi="Times New Roman" w:cs="Times New Roman"/>
                <w:sz w:val="28"/>
                <w:szCs w:val="28"/>
              </w:rPr>
              <w:t>BC cho ý kiến liên quan đến công tác Bảo vệ chính trị nội bộ (trước 18/5)</w:t>
            </w:r>
          </w:p>
          <w:p w:rsidR="00366F0A" w:rsidRPr="003F3A6C" w:rsidRDefault="00366F0A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- 7h30’: Lễ phát động toàn dân tham gia luyện tập môn bơi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213253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213253" w:rsidRDefault="00213253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PGD</w:t>
            </w:r>
          </w:p>
          <w:p w:rsidR="00366F0A" w:rsidRDefault="00366F0A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E90317" w:rsidRPr="003F3A6C" w:rsidRDefault="00366F0A" w:rsidP="00001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Bể bơi Tùng Lâm (Trâu Quỳ)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6463AD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CBGVNV</w:t>
            </w:r>
          </w:p>
          <w:p w:rsidR="002839B8" w:rsidRDefault="002839B8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13253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BGH</w:t>
            </w:r>
          </w:p>
          <w:p w:rsidR="00366F0A" w:rsidRDefault="00366F0A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366F0A" w:rsidRPr="003F3A6C" w:rsidRDefault="00366F0A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Lập, Thảo (GVCN quản HS tiết TD</w:t>
            </w:r>
            <w:r w:rsidR="000015E2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90317" w:rsidRPr="003F3A6C" w:rsidTr="000015E2">
        <w:trPr>
          <w:trHeight w:val="38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1F1" w:rsidRPr="0072543D" w:rsidRDefault="00E90317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1F1" w:rsidRPr="003F3A6C" w:rsidRDefault="00C151F1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E90317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1F1" w:rsidRPr="004556AD" w:rsidRDefault="00E90317" w:rsidP="0064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463AD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CBGVNV</w:t>
            </w:r>
          </w:p>
        </w:tc>
      </w:tr>
    </w:tbl>
    <w:tbl>
      <w:tblPr>
        <w:tblStyle w:val="a0"/>
        <w:tblW w:w="14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487"/>
        <w:gridCol w:w="3389"/>
        <w:gridCol w:w="3828"/>
      </w:tblGrid>
      <w:tr w:rsidR="00026EF0" w:rsidRPr="003F3A6C" w:rsidTr="00851411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Pr="003F3A6C" w:rsidRDefault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E90317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B8" w:rsidRDefault="00AD4F49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213253">
              <w:rPr>
                <w:rFonts w:ascii="Times New Roman" w:eastAsia="Times" w:hAnsi="Times New Roman" w:cs="Times New Roman"/>
                <w:sz w:val="28"/>
                <w:szCs w:val="28"/>
              </w:rPr>
              <w:t>KT hồ sơ cuối năm</w:t>
            </w:r>
          </w:p>
          <w:p w:rsidR="0072543D" w:rsidRDefault="002839B8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AD4F49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8h: Nộ</w:t>
            </w:r>
            <w:r w:rsidR="004556AD">
              <w:rPr>
                <w:rFonts w:ascii="Times New Roman" w:eastAsia="Times" w:hAnsi="Times New Roman" w:cs="Times New Roman"/>
                <w:sz w:val="28"/>
                <w:szCs w:val="28"/>
              </w:rPr>
              <w:t>p báo cáo</w:t>
            </w:r>
            <w:r w:rsidR="002440BE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về PGD</w:t>
            </w:r>
          </w:p>
          <w:p w:rsidR="000015E2" w:rsidRPr="005F4D16" w:rsidRDefault="000015E2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gramStart"/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8h15’ :</w:t>
            </w:r>
            <w:proofErr w:type="gramEnd"/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 xml:space="preserve"> Đón đoàn kiểm tra đánh giá công nhận</w:t>
            </w:r>
            <w:r w:rsidR="00706157"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 xml:space="preserve"> danh hiệu trường TT và TTXS về TDTT năm học 2022-2023.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B8" w:rsidRDefault="002839B8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ng TH Quang Trung</w:t>
            </w:r>
          </w:p>
          <w:p w:rsidR="0072543D" w:rsidRDefault="002839B8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D4F49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  <w:p w:rsidR="00706157" w:rsidRPr="003F3A6C" w:rsidRDefault="00706157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43D" w:rsidRDefault="004556A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213253">
              <w:rPr>
                <w:rFonts w:ascii="Times New Roman" w:eastAsia="Times" w:hAnsi="Times New Roman" w:cs="Times New Roman"/>
                <w:sz w:val="28"/>
                <w:szCs w:val="28"/>
              </w:rPr>
              <w:t>BGH</w:t>
            </w:r>
          </w:p>
          <w:p w:rsidR="002839B8" w:rsidRDefault="002839B8" w:rsidP="00213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Thủ</w:t>
            </w:r>
            <w:r w:rsidR="00213253">
              <w:rPr>
                <w:rFonts w:ascii="Times New Roman" w:eastAsia="Times" w:hAnsi="Times New Roman" w:cs="Times New Roman"/>
                <w:sz w:val="28"/>
                <w:szCs w:val="28"/>
              </w:rPr>
              <w:t>y kt,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đ/c Hương</w:t>
            </w:r>
          </w:p>
          <w:p w:rsidR="00706157" w:rsidRDefault="00706157" w:rsidP="00706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Lập, Thảo.</w:t>
            </w:r>
          </w:p>
          <w:p w:rsidR="00706157" w:rsidRPr="003F3A6C" w:rsidRDefault="00706157" w:rsidP="00706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(Đón tiếp đoàn : BGH, tổ vp, các đ/c Nga, Sen</w:t>
            </w:r>
            <w:r w:rsidR="002339A2">
              <w:rPr>
                <w:rFonts w:ascii="Times New Roman" w:eastAsia="Times" w:hAnsi="Times New Roman" w:cs="Times New Roman"/>
                <w:sz w:val="28"/>
                <w:szCs w:val="28"/>
              </w:rPr>
              <w:t>, Huệ, Thúy Hằng, Hà tin)</w:t>
            </w:r>
          </w:p>
        </w:tc>
      </w:tr>
      <w:tr w:rsidR="00E90317" w:rsidRPr="003F3A6C" w:rsidTr="006463AD">
        <w:trPr>
          <w:trHeight w:val="56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CB6" w:rsidRDefault="00E90317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  <w:p w:rsidR="002339A2" w:rsidRPr="0072543D" w:rsidRDefault="002339A2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- 14h: Hội nghị thực hiện quy trình giới thiệu nhân sự tham gia BCH….LĐLĐ huyện GL nhiệm kì 2023-2028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893CB6" w:rsidP="0089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E90317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2339A2" w:rsidRDefault="002339A2" w:rsidP="0089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Hội trường Huyện ủy Gia Lâm.</w:t>
            </w:r>
          </w:p>
          <w:p w:rsidR="00893CB6" w:rsidRPr="003F3A6C" w:rsidRDefault="00893CB6" w:rsidP="0089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CB6" w:rsidRDefault="006463AD" w:rsidP="0064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0317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CBGVNV</w:t>
            </w:r>
          </w:p>
          <w:p w:rsidR="002339A2" w:rsidRPr="004556AD" w:rsidRDefault="002339A2" w:rsidP="0064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Nga.</w:t>
            </w:r>
          </w:p>
        </w:tc>
      </w:tr>
      <w:tr w:rsidR="002339A2" w:rsidRPr="003F3A6C" w:rsidTr="00851411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2339A2" w:rsidRPr="003F3A6C" w:rsidRDefault="002339A2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19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2339A2" w:rsidRPr="003F3A6C" w:rsidRDefault="002339A2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F5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92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92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F5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CBGVNV</w:t>
            </w:r>
          </w:p>
        </w:tc>
      </w:tr>
      <w:tr w:rsidR="002339A2" w:rsidRPr="003F3A6C" w:rsidTr="002339A2">
        <w:trPr>
          <w:trHeight w:val="725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F5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F5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- 15h30” : Họp đánh giá viên chức năm học 2022-2023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F5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CBGVNV</w:t>
            </w:r>
          </w:p>
        </w:tc>
      </w:tr>
      <w:tr w:rsidR="002339A2" w:rsidRPr="003F3A6C" w:rsidTr="00851411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339A2" w:rsidRPr="003F3A6C" w:rsidRDefault="002339A2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2339A2" w:rsidRPr="003F3A6C" w:rsidRDefault="002339A2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9205D8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9205D8" w:rsidP="0092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- 8h : Hội nghị hướng dẫn thực hiện nội dung GD STEM cấp tiểu học theo ct GDPT 2018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9205D8" w:rsidP="0064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Tiểu học Thị trấn Yên Viên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9205D8" w:rsidP="0092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BGH, các đ/c GVCN khối 4,5, đ/c Thúy Hằng.</w:t>
            </w:r>
          </w:p>
        </w:tc>
      </w:tr>
      <w:tr w:rsidR="002339A2" w:rsidRPr="003F3A6C" w:rsidTr="00851411">
        <w:trPr>
          <w:trHeight w:val="43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64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64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64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9A2" w:rsidRPr="003F3A6C" w:rsidTr="00851411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>CN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339A2" w:rsidRPr="003F3A6C" w:rsidRDefault="002339A2" w:rsidP="00735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21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2339A2" w:rsidRPr="003F3A6C" w:rsidRDefault="002339A2" w:rsidP="00233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Lập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64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2339A2" w:rsidRPr="003F3A6C" w:rsidTr="005F4D16">
        <w:trPr>
          <w:trHeight w:val="88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Pr="003F3A6C" w:rsidRDefault="002339A2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D8" w:rsidRPr="005F4D16" w:rsidRDefault="002339A2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9205D8"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14h: Họp BGH + Ban đại diện CMHS của trường.</w:t>
            </w:r>
          </w:p>
          <w:p w:rsidR="009205D8" w:rsidRPr="005F4D16" w:rsidRDefault="009205D8" w:rsidP="0092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 xml:space="preserve">- 14h40’ : </w:t>
            </w:r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Họp BGH + Ban đại diện CMHS của trườ</w:t>
            </w:r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ng + Chi hội trưởng các lớp + GVCN</w:t>
            </w:r>
          </w:p>
          <w:p w:rsidR="002339A2" w:rsidRPr="003F3A6C" w:rsidRDefault="009205D8" w:rsidP="005F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gramStart"/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15h</w:t>
            </w:r>
            <w:r w:rsidR="005F4D16"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3</w:t>
            </w:r>
            <w:r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0’</w:t>
            </w:r>
            <w:r w:rsidR="002339A2"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="002339A2"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 xml:space="preserve"> Họp </w:t>
            </w:r>
            <w:r w:rsidR="005F4D16"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PHHS</w:t>
            </w:r>
            <w:r w:rsid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 xml:space="preserve"> toàn trường </w:t>
            </w:r>
            <w:r w:rsidR="005F4D16" w:rsidRPr="005F4D16"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  <w:t>cuối năm học 2022-2023.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646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2339A2" w:rsidRDefault="002339A2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9A2" w:rsidRDefault="002339A2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5F4D16">
              <w:rPr>
                <w:rFonts w:ascii="Times New Roman" w:eastAsia="Times" w:hAnsi="Times New Roman" w:cs="Times New Roman"/>
                <w:sz w:val="28"/>
                <w:szCs w:val="28"/>
              </w:rPr>
              <w:t>BGH, Ban ĐD CMHS trường.</w:t>
            </w:r>
          </w:p>
          <w:p w:rsidR="005F4D16" w:rsidRDefault="005F4D16" w:rsidP="005F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BGH, Ban ĐD CMHS trường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 CHT lớp, GVCN</w:t>
            </w:r>
          </w:p>
          <w:p w:rsidR="005F4D16" w:rsidRDefault="005F4D16" w:rsidP="005F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CBGVNV và PHHS</w:t>
            </w:r>
            <w:bookmarkStart w:id="0" w:name="_GoBack"/>
            <w:bookmarkEnd w:id="0"/>
          </w:p>
          <w:p w:rsidR="005F4D16" w:rsidRDefault="005F4D16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5F4D16" w:rsidRDefault="005F4D16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</w:tbl>
    <w:p w:rsidR="00A21C38" w:rsidRDefault="00A21C38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671265" w:rsidRPr="003F3A6C" w:rsidRDefault="00C2281E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>thay  đổi</w:t>
      </w:r>
      <w:proofErr w:type="gramEnd"/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361F7D" w:rsidRPr="003F3A6C" w:rsidRDefault="00671265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HIỆU TRƯỞNG </w:t>
      </w:r>
    </w:p>
    <w:p w:rsidR="00361F7D" w:rsidRDefault="00361F7D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463AD" w:rsidRPr="003F3A6C" w:rsidRDefault="006463AD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361F7D" w:rsidRPr="003F3A6C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26EF0" w:rsidRPr="003F3A6C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Nguyễn Thị Thu Đông</w:t>
      </w:r>
    </w:p>
    <w:sectPr w:rsidR="00026EF0" w:rsidRPr="003F3A6C" w:rsidSect="005F4D16">
      <w:type w:val="continuous"/>
      <w:pgSz w:w="16820" w:h="11900" w:orient="landscape"/>
      <w:pgMar w:top="993" w:right="844" w:bottom="1134" w:left="986" w:header="0" w:footer="720" w:gutter="0"/>
      <w:cols w:space="720" w:equalWidth="0">
        <w:col w:w="1498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AE" w:rsidRDefault="004944AE" w:rsidP="00482791">
      <w:pPr>
        <w:spacing w:line="240" w:lineRule="auto"/>
      </w:pPr>
      <w:r>
        <w:separator/>
      </w:r>
    </w:p>
  </w:endnote>
  <w:endnote w:type="continuationSeparator" w:id="0">
    <w:p w:rsidR="004944AE" w:rsidRDefault="004944AE" w:rsidP="00482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AE" w:rsidRDefault="004944AE" w:rsidP="00482791">
      <w:pPr>
        <w:spacing w:line="240" w:lineRule="auto"/>
      </w:pPr>
      <w:r>
        <w:separator/>
      </w:r>
    </w:p>
  </w:footnote>
  <w:footnote w:type="continuationSeparator" w:id="0">
    <w:p w:rsidR="004944AE" w:rsidRDefault="004944AE" w:rsidP="004827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015E2"/>
    <w:rsid w:val="00012977"/>
    <w:rsid w:val="00015893"/>
    <w:rsid w:val="000226DF"/>
    <w:rsid w:val="00026EF0"/>
    <w:rsid w:val="0004045C"/>
    <w:rsid w:val="0006324A"/>
    <w:rsid w:val="00080DB2"/>
    <w:rsid w:val="000A31DF"/>
    <w:rsid w:val="000E18D0"/>
    <w:rsid w:val="00106895"/>
    <w:rsid w:val="0016614D"/>
    <w:rsid w:val="001B0538"/>
    <w:rsid w:val="001B341E"/>
    <w:rsid w:val="001D39FA"/>
    <w:rsid w:val="00206365"/>
    <w:rsid w:val="00213253"/>
    <w:rsid w:val="00223A48"/>
    <w:rsid w:val="002339A2"/>
    <w:rsid w:val="002440BE"/>
    <w:rsid w:val="00253C2F"/>
    <w:rsid w:val="002839B8"/>
    <w:rsid w:val="002969D4"/>
    <w:rsid w:val="00303F2A"/>
    <w:rsid w:val="00340309"/>
    <w:rsid w:val="00361F7D"/>
    <w:rsid w:val="00366F0A"/>
    <w:rsid w:val="003712E2"/>
    <w:rsid w:val="003F3A6C"/>
    <w:rsid w:val="003F56A1"/>
    <w:rsid w:val="004179F0"/>
    <w:rsid w:val="00422923"/>
    <w:rsid w:val="004556AD"/>
    <w:rsid w:val="0047538F"/>
    <w:rsid w:val="00482791"/>
    <w:rsid w:val="004944AE"/>
    <w:rsid w:val="00500218"/>
    <w:rsid w:val="00537E61"/>
    <w:rsid w:val="00540D0B"/>
    <w:rsid w:val="00572357"/>
    <w:rsid w:val="005B1E4D"/>
    <w:rsid w:val="005D7AD0"/>
    <w:rsid w:val="005E1D0A"/>
    <w:rsid w:val="005E2366"/>
    <w:rsid w:val="005F4D16"/>
    <w:rsid w:val="00600C7A"/>
    <w:rsid w:val="00604C6F"/>
    <w:rsid w:val="006463AD"/>
    <w:rsid w:val="006638D1"/>
    <w:rsid w:val="00663E66"/>
    <w:rsid w:val="00671265"/>
    <w:rsid w:val="006E1503"/>
    <w:rsid w:val="006F727E"/>
    <w:rsid w:val="00706157"/>
    <w:rsid w:val="0072543D"/>
    <w:rsid w:val="00735051"/>
    <w:rsid w:val="00770A42"/>
    <w:rsid w:val="0077705B"/>
    <w:rsid w:val="00777EF6"/>
    <w:rsid w:val="00784D95"/>
    <w:rsid w:val="00793364"/>
    <w:rsid w:val="007E000D"/>
    <w:rsid w:val="00815FAE"/>
    <w:rsid w:val="00822A57"/>
    <w:rsid w:val="00851411"/>
    <w:rsid w:val="008676E7"/>
    <w:rsid w:val="008852C3"/>
    <w:rsid w:val="00893CB6"/>
    <w:rsid w:val="008A5FF7"/>
    <w:rsid w:val="00906DF6"/>
    <w:rsid w:val="009205D8"/>
    <w:rsid w:val="009370CA"/>
    <w:rsid w:val="00986796"/>
    <w:rsid w:val="00A21C38"/>
    <w:rsid w:val="00A7213C"/>
    <w:rsid w:val="00A962B3"/>
    <w:rsid w:val="00AA3840"/>
    <w:rsid w:val="00AB477A"/>
    <w:rsid w:val="00AC5825"/>
    <w:rsid w:val="00AD4F49"/>
    <w:rsid w:val="00AE4FD2"/>
    <w:rsid w:val="00B307FF"/>
    <w:rsid w:val="00B47838"/>
    <w:rsid w:val="00BB0B1E"/>
    <w:rsid w:val="00BB359A"/>
    <w:rsid w:val="00BC7459"/>
    <w:rsid w:val="00BE23CA"/>
    <w:rsid w:val="00BF33D8"/>
    <w:rsid w:val="00BF7090"/>
    <w:rsid w:val="00C151F1"/>
    <w:rsid w:val="00C2281E"/>
    <w:rsid w:val="00C26AAB"/>
    <w:rsid w:val="00C50251"/>
    <w:rsid w:val="00C60703"/>
    <w:rsid w:val="00C614AB"/>
    <w:rsid w:val="00C92158"/>
    <w:rsid w:val="00CB045F"/>
    <w:rsid w:val="00CE3EDA"/>
    <w:rsid w:val="00CF2D53"/>
    <w:rsid w:val="00D50DDD"/>
    <w:rsid w:val="00DD5410"/>
    <w:rsid w:val="00DE08B2"/>
    <w:rsid w:val="00DE45D9"/>
    <w:rsid w:val="00E33390"/>
    <w:rsid w:val="00E3668A"/>
    <w:rsid w:val="00E90317"/>
    <w:rsid w:val="00EB4F44"/>
    <w:rsid w:val="00F5731C"/>
    <w:rsid w:val="00F6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91"/>
  </w:style>
  <w:style w:type="paragraph" w:styleId="Footer">
    <w:name w:val="footer"/>
    <w:basedOn w:val="Normal"/>
    <w:link w:val="Foot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91"/>
  </w:style>
  <w:style w:type="table" w:styleId="TableGrid">
    <w:name w:val="Table Grid"/>
    <w:basedOn w:val="TableNormal"/>
    <w:uiPriority w:val="39"/>
    <w:rsid w:val="004827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91"/>
  </w:style>
  <w:style w:type="paragraph" w:styleId="Footer">
    <w:name w:val="footer"/>
    <w:basedOn w:val="Normal"/>
    <w:link w:val="Foot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91"/>
  </w:style>
  <w:style w:type="table" w:styleId="TableGrid">
    <w:name w:val="Table Grid"/>
    <w:basedOn w:val="TableNormal"/>
    <w:uiPriority w:val="39"/>
    <w:rsid w:val="004827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990D-A761-4E0E-B054-118EEC71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132</cp:revision>
  <cp:lastPrinted>2023-05-14T13:24:00Z</cp:lastPrinted>
  <dcterms:created xsi:type="dcterms:W3CDTF">2022-09-11T11:50:00Z</dcterms:created>
  <dcterms:modified xsi:type="dcterms:W3CDTF">2023-05-16T06:00:00Z</dcterms:modified>
</cp:coreProperties>
</file>