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6E" w:rsidRPr="00D56F80" w:rsidRDefault="00E13A6E" w:rsidP="00E13A6E">
      <w:pPr>
        <w:rPr>
          <w:b/>
          <w:sz w:val="24"/>
          <w:szCs w:val="24"/>
        </w:rPr>
      </w:pPr>
      <w:r w:rsidRPr="00D56F80">
        <w:rPr>
          <w:b/>
          <w:sz w:val="24"/>
          <w:szCs w:val="24"/>
        </w:rPr>
        <w:t xml:space="preserve">                          ỦY BAN NHÂN DÂN                                                                          CỘNG HÒA XÃ HỘI CHỦ NGHĨA VIỆT NAM</w:t>
      </w:r>
    </w:p>
    <w:p w:rsidR="00E13A6E" w:rsidRPr="00D56F80" w:rsidRDefault="00E13A6E" w:rsidP="00E13A6E">
      <w:pPr>
        <w:rPr>
          <w:b/>
          <w:sz w:val="24"/>
          <w:szCs w:val="24"/>
        </w:rPr>
      </w:pPr>
      <w:r w:rsidRPr="00D56F80">
        <w:rPr>
          <w:b/>
          <w:sz w:val="24"/>
          <w:szCs w:val="24"/>
        </w:rPr>
        <w:t xml:space="preserve">                                 XÃ PHÚ THỊ              </w:t>
      </w:r>
      <w:r>
        <w:rPr>
          <w:b/>
          <w:sz w:val="24"/>
          <w:szCs w:val="24"/>
        </w:rPr>
        <w:t xml:space="preserve">                                                                                    </w:t>
      </w:r>
      <w:r w:rsidRPr="00D56F80">
        <w:rPr>
          <w:b/>
          <w:sz w:val="24"/>
          <w:szCs w:val="24"/>
        </w:rPr>
        <w:t>Độc lập – Tự do – Hạnh phúc</w:t>
      </w:r>
    </w:p>
    <w:p w:rsidR="00E13A6E" w:rsidRPr="00D56F80" w:rsidRDefault="00E13A6E" w:rsidP="00E13A6E">
      <w:pPr>
        <w:rPr>
          <w:b/>
          <w:sz w:val="24"/>
          <w:szCs w:val="24"/>
          <w:vertAlign w:val="superscript"/>
        </w:rPr>
      </w:pPr>
      <w:r w:rsidRPr="00D56F80">
        <w:rPr>
          <w:b/>
          <w:sz w:val="24"/>
          <w:szCs w:val="24"/>
        </w:rPr>
        <w:t xml:space="preserve">                                    </w:t>
      </w:r>
      <w:r w:rsidRPr="00D56F80">
        <w:rPr>
          <w:b/>
          <w:sz w:val="24"/>
          <w:szCs w:val="24"/>
          <w:vertAlign w:val="superscript"/>
        </w:rPr>
        <w:t xml:space="preserve">____________                                                                                                                                          </w:t>
      </w:r>
      <w:r>
        <w:rPr>
          <w:b/>
          <w:sz w:val="24"/>
          <w:szCs w:val="24"/>
          <w:vertAlign w:val="superscript"/>
        </w:rPr>
        <w:t xml:space="preserve">                 </w:t>
      </w:r>
      <w:r w:rsidRPr="00D56F80">
        <w:rPr>
          <w:b/>
          <w:sz w:val="24"/>
          <w:szCs w:val="24"/>
          <w:vertAlign w:val="superscript"/>
        </w:rPr>
        <w:t xml:space="preserve"> </w:t>
      </w:r>
      <w:r>
        <w:rPr>
          <w:b/>
          <w:sz w:val="24"/>
          <w:szCs w:val="24"/>
          <w:vertAlign w:val="superscript"/>
        </w:rPr>
        <w:t xml:space="preserve">   ____</w:t>
      </w:r>
      <w:r w:rsidRPr="00D56F80">
        <w:rPr>
          <w:b/>
          <w:sz w:val="24"/>
          <w:szCs w:val="24"/>
          <w:vertAlign w:val="superscript"/>
        </w:rPr>
        <w:t>_____________________________</w:t>
      </w:r>
    </w:p>
    <w:p w:rsidR="00E13A6E" w:rsidRDefault="00E13A6E" w:rsidP="00E13A6E">
      <w:pPr>
        <w:rPr>
          <w:b/>
          <w:sz w:val="24"/>
          <w:szCs w:val="24"/>
        </w:rPr>
      </w:pPr>
      <w:r w:rsidRPr="00D56F80">
        <w:rPr>
          <w:sz w:val="24"/>
          <w:szCs w:val="24"/>
        </w:rPr>
        <w:t xml:space="preserve">                                                          </w:t>
      </w:r>
      <w:r w:rsidRPr="00D56F80">
        <w:rPr>
          <w:b/>
          <w:sz w:val="24"/>
          <w:szCs w:val="24"/>
        </w:rPr>
        <w:t xml:space="preserve">                                                                </w:t>
      </w:r>
      <w:r>
        <w:rPr>
          <w:b/>
          <w:sz w:val="24"/>
          <w:szCs w:val="24"/>
        </w:rPr>
        <w:t xml:space="preserve">                             </w:t>
      </w:r>
      <w:r w:rsidRPr="00D56F80">
        <w:rPr>
          <w:b/>
          <w:sz w:val="24"/>
          <w:szCs w:val="24"/>
        </w:rPr>
        <w:t xml:space="preserve"> </w:t>
      </w:r>
      <w:r w:rsidRPr="00D56F80">
        <w:rPr>
          <w:i/>
          <w:sz w:val="24"/>
          <w:szCs w:val="24"/>
        </w:rPr>
        <w:t xml:space="preserve">Phú Thị, ngày </w:t>
      </w:r>
      <w:r w:rsidR="00DC399E">
        <w:rPr>
          <w:i/>
          <w:sz w:val="24"/>
          <w:szCs w:val="24"/>
        </w:rPr>
        <w:t>27</w:t>
      </w:r>
      <w:r w:rsidRPr="00D56F80">
        <w:rPr>
          <w:i/>
          <w:sz w:val="24"/>
          <w:szCs w:val="24"/>
        </w:rPr>
        <w:t xml:space="preserve"> tháng </w:t>
      </w:r>
      <w:r>
        <w:rPr>
          <w:i/>
          <w:sz w:val="24"/>
          <w:szCs w:val="24"/>
        </w:rPr>
        <w:t>01</w:t>
      </w:r>
      <w:r w:rsidRPr="00D56F80">
        <w:rPr>
          <w:i/>
          <w:sz w:val="24"/>
          <w:szCs w:val="24"/>
        </w:rPr>
        <w:t xml:space="preserve"> năm 201</w:t>
      </w:r>
      <w:r>
        <w:rPr>
          <w:i/>
          <w:sz w:val="24"/>
          <w:szCs w:val="24"/>
        </w:rPr>
        <w:t>8</w:t>
      </w:r>
      <w:r w:rsidRPr="00D56F80">
        <w:rPr>
          <w:b/>
          <w:sz w:val="24"/>
          <w:szCs w:val="24"/>
        </w:rPr>
        <w:t xml:space="preserve">      </w:t>
      </w:r>
    </w:p>
    <w:p w:rsidR="00E13A6E" w:rsidRPr="008C5290" w:rsidRDefault="00E13A6E" w:rsidP="00E13A6E">
      <w:pPr>
        <w:rPr>
          <w:i/>
          <w:sz w:val="24"/>
          <w:szCs w:val="24"/>
        </w:rPr>
      </w:pPr>
      <w:r w:rsidRPr="00D56F80">
        <w:rPr>
          <w:b/>
          <w:sz w:val="24"/>
          <w:szCs w:val="24"/>
        </w:rPr>
        <w:t xml:space="preserve">                                            </w:t>
      </w:r>
    </w:p>
    <w:p w:rsidR="00E13A6E" w:rsidRPr="00D56F80" w:rsidRDefault="00E13A6E" w:rsidP="00E13A6E">
      <w:pPr>
        <w:jc w:val="center"/>
        <w:rPr>
          <w:b/>
          <w:sz w:val="24"/>
          <w:szCs w:val="24"/>
        </w:rPr>
      </w:pPr>
      <w:r w:rsidRPr="00D56F80">
        <w:rPr>
          <w:b/>
          <w:sz w:val="24"/>
          <w:szCs w:val="24"/>
        </w:rPr>
        <w:t xml:space="preserve">LỊCH CÔNG TÁC </w:t>
      </w:r>
      <w:r>
        <w:rPr>
          <w:b/>
          <w:sz w:val="24"/>
          <w:szCs w:val="24"/>
        </w:rPr>
        <w:t xml:space="preserve">TUẦN </w:t>
      </w:r>
      <w:r w:rsidR="00B65B58">
        <w:rPr>
          <w:b/>
          <w:sz w:val="24"/>
          <w:szCs w:val="24"/>
        </w:rPr>
        <w:t>05</w:t>
      </w:r>
    </w:p>
    <w:p w:rsidR="00E13A6E" w:rsidRPr="00D56F80" w:rsidRDefault="00E13A6E" w:rsidP="00E13A6E">
      <w:pPr>
        <w:jc w:val="center"/>
        <w:rPr>
          <w:b/>
          <w:sz w:val="24"/>
          <w:szCs w:val="24"/>
        </w:rPr>
      </w:pPr>
      <w:r w:rsidRPr="00D56F80">
        <w:rPr>
          <w:b/>
          <w:sz w:val="24"/>
          <w:szCs w:val="24"/>
        </w:rPr>
        <w:t xml:space="preserve">Từ ngày </w:t>
      </w:r>
      <w:r w:rsidR="00B65B58">
        <w:rPr>
          <w:b/>
          <w:sz w:val="24"/>
          <w:szCs w:val="24"/>
        </w:rPr>
        <w:t>29</w:t>
      </w:r>
      <w:r>
        <w:rPr>
          <w:b/>
          <w:sz w:val="24"/>
          <w:szCs w:val="24"/>
        </w:rPr>
        <w:t xml:space="preserve">/01/2018 đến ngày </w:t>
      </w:r>
      <w:r w:rsidR="00B65B58">
        <w:rPr>
          <w:b/>
          <w:sz w:val="24"/>
          <w:szCs w:val="24"/>
        </w:rPr>
        <w:t>04</w:t>
      </w:r>
      <w:r>
        <w:rPr>
          <w:b/>
          <w:sz w:val="24"/>
          <w:szCs w:val="24"/>
        </w:rPr>
        <w:t>/0</w:t>
      </w:r>
      <w:r w:rsidR="00B65B58">
        <w:rPr>
          <w:b/>
          <w:sz w:val="24"/>
          <w:szCs w:val="24"/>
        </w:rPr>
        <w:t>2</w:t>
      </w:r>
      <w:r>
        <w:rPr>
          <w:b/>
          <w:sz w:val="24"/>
          <w:szCs w:val="24"/>
        </w:rPr>
        <w:t>/2018</w:t>
      </w:r>
      <w:r>
        <w:rPr>
          <w:b/>
          <w:sz w:val="24"/>
          <w:szCs w:val="24"/>
        </w:rPr>
        <w:tab/>
      </w:r>
    </w:p>
    <w:p w:rsidR="00E13A6E" w:rsidRDefault="00E13A6E" w:rsidP="00E13A6E">
      <w:pPr>
        <w:jc w:val="center"/>
        <w:rPr>
          <w:b/>
          <w:sz w:val="24"/>
          <w:szCs w:val="24"/>
        </w:rPr>
      </w:pPr>
      <w:r w:rsidRPr="00D56F80">
        <w:rPr>
          <w:b/>
          <w:sz w:val="24"/>
          <w:szCs w:val="24"/>
          <w:vertAlign w:val="superscript"/>
        </w:rPr>
        <w:t>___________________________</w:t>
      </w:r>
      <w:r w:rsidRPr="00D56F80">
        <w:rPr>
          <w:b/>
          <w:sz w:val="24"/>
          <w:szCs w:val="24"/>
        </w:rPr>
        <w:t xml:space="preserve"> </w:t>
      </w:r>
      <w:r>
        <w:rPr>
          <w:b/>
          <w:sz w:val="24"/>
          <w:szCs w:val="24"/>
        </w:rPr>
        <w:t xml:space="preserve"> </w:t>
      </w:r>
    </w:p>
    <w:p w:rsidR="00E13A6E" w:rsidRPr="00D56F80" w:rsidRDefault="00E13A6E" w:rsidP="00E13A6E">
      <w:pPr>
        <w:jc w:val="center"/>
        <w:rPr>
          <w:b/>
          <w:sz w:val="24"/>
          <w:szCs w:val="24"/>
        </w:rPr>
      </w:pPr>
      <w:bookmarkStart w:id="0" w:name="_GoBack"/>
      <w:bookmarkEnd w:id="0"/>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17"/>
        <w:gridCol w:w="4345"/>
        <w:gridCol w:w="1842"/>
        <w:gridCol w:w="2398"/>
        <w:gridCol w:w="3379"/>
        <w:gridCol w:w="1526"/>
      </w:tblGrid>
      <w:tr w:rsidR="00E13A6E" w:rsidRPr="00491215" w:rsidTr="00A855F2">
        <w:trPr>
          <w:tblHeader/>
        </w:trPr>
        <w:tc>
          <w:tcPr>
            <w:tcW w:w="942" w:type="dxa"/>
            <w:vAlign w:val="center"/>
          </w:tcPr>
          <w:p w:rsidR="00E13A6E" w:rsidRPr="00491215" w:rsidRDefault="00E13A6E" w:rsidP="00A855F2">
            <w:pPr>
              <w:jc w:val="center"/>
              <w:rPr>
                <w:b/>
                <w:sz w:val="20"/>
                <w:szCs w:val="20"/>
              </w:rPr>
            </w:pPr>
            <w:r w:rsidRPr="00491215">
              <w:rPr>
                <w:b/>
                <w:sz w:val="20"/>
                <w:szCs w:val="20"/>
              </w:rPr>
              <w:t>Thứ/</w:t>
            </w:r>
          </w:p>
          <w:p w:rsidR="00E13A6E" w:rsidRPr="00491215" w:rsidRDefault="00E13A6E" w:rsidP="00A855F2">
            <w:pPr>
              <w:jc w:val="center"/>
              <w:rPr>
                <w:b/>
                <w:sz w:val="20"/>
                <w:szCs w:val="20"/>
              </w:rPr>
            </w:pPr>
            <w:r w:rsidRPr="00491215">
              <w:rPr>
                <w:b/>
                <w:sz w:val="20"/>
                <w:szCs w:val="20"/>
              </w:rPr>
              <w:t>Ngày</w:t>
            </w:r>
          </w:p>
        </w:tc>
        <w:tc>
          <w:tcPr>
            <w:tcW w:w="917" w:type="dxa"/>
            <w:vAlign w:val="center"/>
          </w:tcPr>
          <w:p w:rsidR="00E13A6E" w:rsidRPr="00491215" w:rsidRDefault="00E13A6E" w:rsidP="00A855F2">
            <w:pPr>
              <w:jc w:val="center"/>
              <w:rPr>
                <w:b/>
                <w:sz w:val="20"/>
                <w:szCs w:val="20"/>
              </w:rPr>
            </w:pPr>
            <w:r w:rsidRPr="00491215">
              <w:rPr>
                <w:b/>
                <w:sz w:val="20"/>
                <w:szCs w:val="20"/>
              </w:rPr>
              <w:t>Buổi</w:t>
            </w:r>
          </w:p>
        </w:tc>
        <w:tc>
          <w:tcPr>
            <w:tcW w:w="4345" w:type="dxa"/>
            <w:vAlign w:val="center"/>
          </w:tcPr>
          <w:p w:rsidR="00E13A6E" w:rsidRPr="00491215" w:rsidRDefault="00E13A6E" w:rsidP="00A855F2">
            <w:pPr>
              <w:jc w:val="center"/>
              <w:rPr>
                <w:b/>
                <w:sz w:val="20"/>
                <w:szCs w:val="20"/>
              </w:rPr>
            </w:pPr>
            <w:r w:rsidRPr="00491215">
              <w:rPr>
                <w:b/>
                <w:sz w:val="20"/>
                <w:szCs w:val="20"/>
              </w:rPr>
              <w:t>Thời gian- Nội dung công việc</w:t>
            </w:r>
          </w:p>
        </w:tc>
        <w:tc>
          <w:tcPr>
            <w:tcW w:w="1842" w:type="dxa"/>
            <w:vAlign w:val="center"/>
          </w:tcPr>
          <w:p w:rsidR="00E13A6E" w:rsidRPr="00491215" w:rsidRDefault="00E13A6E" w:rsidP="00A855F2">
            <w:pPr>
              <w:jc w:val="center"/>
              <w:rPr>
                <w:b/>
                <w:sz w:val="20"/>
                <w:szCs w:val="20"/>
              </w:rPr>
            </w:pPr>
            <w:r w:rsidRPr="00491215">
              <w:rPr>
                <w:b/>
                <w:sz w:val="20"/>
                <w:szCs w:val="20"/>
              </w:rPr>
              <w:t>Chủ trì</w:t>
            </w:r>
          </w:p>
        </w:tc>
        <w:tc>
          <w:tcPr>
            <w:tcW w:w="2398" w:type="dxa"/>
            <w:vAlign w:val="center"/>
          </w:tcPr>
          <w:p w:rsidR="00E13A6E" w:rsidRDefault="00E13A6E" w:rsidP="00A855F2">
            <w:pPr>
              <w:jc w:val="center"/>
              <w:rPr>
                <w:b/>
                <w:sz w:val="20"/>
                <w:szCs w:val="20"/>
              </w:rPr>
            </w:pPr>
            <w:r w:rsidRPr="00491215">
              <w:rPr>
                <w:b/>
                <w:sz w:val="20"/>
                <w:szCs w:val="20"/>
              </w:rPr>
              <w:t xml:space="preserve">Cán bộ, công chức </w:t>
            </w:r>
          </w:p>
          <w:p w:rsidR="00E13A6E" w:rsidRPr="00491215" w:rsidRDefault="00E13A6E" w:rsidP="00A855F2">
            <w:pPr>
              <w:jc w:val="center"/>
              <w:rPr>
                <w:b/>
                <w:sz w:val="20"/>
                <w:szCs w:val="20"/>
              </w:rPr>
            </w:pPr>
            <w:r w:rsidRPr="00491215">
              <w:rPr>
                <w:b/>
                <w:sz w:val="20"/>
                <w:szCs w:val="20"/>
              </w:rPr>
              <w:t>chuẩn bị</w:t>
            </w:r>
          </w:p>
        </w:tc>
        <w:tc>
          <w:tcPr>
            <w:tcW w:w="3379" w:type="dxa"/>
            <w:vAlign w:val="center"/>
          </w:tcPr>
          <w:p w:rsidR="00E13A6E" w:rsidRPr="00491215" w:rsidRDefault="00E13A6E" w:rsidP="00A855F2">
            <w:pPr>
              <w:jc w:val="center"/>
              <w:rPr>
                <w:b/>
                <w:sz w:val="20"/>
                <w:szCs w:val="20"/>
              </w:rPr>
            </w:pPr>
            <w:r w:rsidRPr="00491215">
              <w:rPr>
                <w:b/>
                <w:sz w:val="20"/>
                <w:szCs w:val="20"/>
              </w:rPr>
              <w:t>Thành phần mời</w:t>
            </w:r>
          </w:p>
        </w:tc>
        <w:tc>
          <w:tcPr>
            <w:tcW w:w="1526" w:type="dxa"/>
            <w:vAlign w:val="center"/>
          </w:tcPr>
          <w:p w:rsidR="00E13A6E" w:rsidRPr="00491215" w:rsidRDefault="00E13A6E" w:rsidP="00A855F2">
            <w:pPr>
              <w:jc w:val="center"/>
              <w:rPr>
                <w:b/>
                <w:sz w:val="20"/>
                <w:szCs w:val="20"/>
              </w:rPr>
            </w:pPr>
            <w:r w:rsidRPr="00491215">
              <w:rPr>
                <w:b/>
                <w:sz w:val="20"/>
                <w:szCs w:val="20"/>
              </w:rPr>
              <w:t>Địa điểm</w:t>
            </w:r>
          </w:p>
        </w:tc>
      </w:tr>
      <w:tr w:rsidR="00E13A6E" w:rsidRPr="00491215" w:rsidTr="00E13A6E">
        <w:trPr>
          <w:trHeight w:val="580"/>
        </w:trPr>
        <w:tc>
          <w:tcPr>
            <w:tcW w:w="942" w:type="dxa"/>
            <w:vMerge w:val="restart"/>
            <w:vAlign w:val="center"/>
          </w:tcPr>
          <w:p w:rsidR="00E13A6E" w:rsidRPr="00491215" w:rsidRDefault="00E13A6E" w:rsidP="00A855F2">
            <w:pPr>
              <w:jc w:val="center"/>
              <w:rPr>
                <w:b/>
                <w:sz w:val="20"/>
                <w:szCs w:val="20"/>
              </w:rPr>
            </w:pPr>
            <w:r w:rsidRPr="00491215">
              <w:rPr>
                <w:b/>
                <w:sz w:val="20"/>
                <w:szCs w:val="20"/>
              </w:rPr>
              <w:t xml:space="preserve">Thứ hai </w:t>
            </w:r>
          </w:p>
          <w:p w:rsidR="00E13A6E" w:rsidRPr="00491215" w:rsidRDefault="00B65B58" w:rsidP="00A855F2">
            <w:pPr>
              <w:jc w:val="center"/>
              <w:rPr>
                <w:b/>
                <w:sz w:val="20"/>
                <w:szCs w:val="20"/>
              </w:rPr>
            </w:pPr>
            <w:r>
              <w:rPr>
                <w:b/>
                <w:sz w:val="20"/>
                <w:szCs w:val="20"/>
              </w:rPr>
              <w:t>29</w:t>
            </w:r>
            <w:r w:rsidR="00E13A6E">
              <w:rPr>
                <w:b/>
                <w:sz w:val="20"/>
                <w:szCs w:val="20"/>
              </w:rPr>
              <w:t>/01</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E13A6E" w:rsidRPr="00B65B58" w:rsidRDefault="00B65B58" w:rsidP="00A855F2">
            <w:pPr>
              <w:jc w:val="both"/>
              <w:rPr>
                <w:i/>
                <w:sz w:val="22"/>
              </w:rPr>
            </w:pPr>
            <w:r w:rsidRPr="00B65B58">
              <w:rPr>
                <w:i/>
                <w:sz w:val="22"/>
              </w:rPr>
              <w:t>- 07h45: Chào cờ, sinh hoạt dưới cờ</w:t>
            </w:r>
            <w:r w:rsidR="00E13A6E" w:rsidRPr="00B65B58">
              <w:rPr>
                <w:i/>
                <w:sz w:val="22"/>
              </w:rPr>
              <w:t>.</w:t>
            </w:r>
          </w:p>
          <w:p w:rsidR="00E13A6E" w:rsidRPr="00E13A6E" w:rsidRDefault="00E13A6E" w:rsidP="00A855F2">
            <w:pPr>
              <w:jc w:val="both"/>
              <w:rPr>
                <w:i/>
                <w:sz w:val="22"/>
              </w:rPr>
            </w:pPr>
            <w:r>
              <w:rPr>
                <w:color w:val="000000"/>
                <w:position w:val="-3"/>
                <w:sz w:val="20"/>
                <w:szCs w:val="20"/>
              </w:rPr>
              <w:t>- Cán bộ, công chức làm việc tại phòng.</w:t>
            </w:r>
          </w:p>
        </w:tc>
        <w:tc>
          <w:tcPr>
            <w:tcW w:w="1842" w:type="dxa"/>
          </w:tcPr>
          <w:p w:rsidR="00E13A6E" w:rsidRPr="00F931A9" w:rsidRDefault="00E13A6E" w:rsidP="00A855F2">
            <w:pPr>
              <w:jc w:val="both"/>
              <w:rPr>
                <w:sz w:val="20"/>
                <w:szCs w:val="20"/>
              </w:rPr>
            </w:pPr>
          </w:p>
        </w:tc>
        <w:tc>
          <w:tcPr>
            <w:tcW w:w="2398" w:type="dxa"/>
          </w:tcPr>
          <w:p w:rsidR="00E13A6E" w:rsidRPr="00B65B58" w:rsidRDefault="00B65B58" w:rsidP="00A855F2">
            <w:pPr>
              <w:rPr>
                <w:i/>
                <w:sz w:val="20"/>
                <w:szCs w:val="20"/>
              </w:rPr>
            </w:pPr>
            <w:r w:rsidRPr="00B65B58">
              <w:rPr>
                <w:i/>
                <w:sz w:val="20"/>
                <w:szCs w:val="20"/>
              </w:rPr>
              <w:t>- Đ/c Quý, Đ/x Thủy</w:t>
            </w:r>
          </w:p>
        </w:tc>
        <w:tc>
          <w:tcPr>
            <w:tcW w:w="3379" w:type="dxa"/>
          </w:tcPr>
          <w:p w:rsidR="00E13A6E" w:rsidRDefault="00B65B58" w:rsidP="00A855F2">
            <w:pPr>
              <w:tabs>
                <w:tab w:val="left" w:pos="2070"/>
              </w:tabs>
              <w:jc w:val="both"/>
              <w:rPr>
                <w:i/>
                <w:sz w:val="20"/>
                <w:szCs w:val="20"/>
              </w:rPr>
            </w:pPr>
            <w:r>
              <w:rPr>
                <w:i/>
                <w:sz w:val="20"/>
                <w:szCs w:val="20"/>
              </w:rPr>
              <w:t>- Cán bộ, công chức, LĐHĐ xã</w:t>
            </w:r>
          </w:p>
          <w:p w:rsidR="00E13A6E" w:rsidRDefault="00E13A6E" w:rsidP="00A855F2">
            <w:pPr>
              <w:tabs>
                <w:tab w:val="left" w:pos="2070"/>
              </w:tabs>
              <w:jc w:val="both"/>
              <w:rPr>
                <w:i/>
                <w:sz w:val="20"/>
                <w:szCs w:val="20"/>
              </w:rPr>
            </w:pPr>
          </w:p>
          <w:p w:rsidR="00E13A6E" w:rsidRPr="00E13A6E" w:rsidRDefault="00E13A6E" w:rsidP="00A855F2">
            <w:pPr>
              <w:tabs>
                <w:tab w:val="left" w:pos="2070"/>
              </w:tabs>
              <w:jc w:val="both"/>
              <w:rPr>
                <w:sz w:val="20"/>
                <w:szCs w:val="20"/>
              </w:rPr>
            </w:pPr>
          </w:p>
        </w:tc>
        <w:tc>
          <w:tcPr>
            <w:tcW w:w="1526" w:type="dxa"/>
          </w:tcPr>
          <w:p w:rsidR="00E13A6E" w:rsidRDefault="00B65B58" w:rsidP="00A855F2">
            <w:pPr>
              <w:jc w:val="both"/>
              <w:rPr>
                <w:i/>
                <w:sz w:val="20"/>
                <w:szCs w:val="20"/>
              </w:rPr>
            </w:pPr>
            <w:r>
              <w:rPr>
                <w:i/>
                <w:sz w:val="20"/>
                <w:szCs w:val="20"/>
              </w:rPr>
              <w:t>- Hội trường</w:t>
            </w:r>
          </w:p>
          <w:p w:rsidR="00E13A6E" w:rsidRPr="00E13A6E" w:rsidRDefault="00E13A6E" w:rsidP="00A855F2">
            <w:pPr>
              <w:jc w:val="both"/>
              <w:rPr>
                <w:sz w:val="20"/>
                <w:szCs w:val="20"/>
              </w:rPr>
            </w:pPr>
          </w:p>
        </w:tc>
      </w:tr>
      <w:tr w:rsidR="00E13A6E" w:rsidRPr="00491215" w:rsidTr="00A855F2">
        <w:trPr>
          <w:trHeight w:val="217"/>
        </w:trPr>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C172FE" w:rsidRPr="00D636CE" w:rsidRDefault="00D636CE" w:rsidP="00A855F2">
            <w:pPr>
              <w:autoSpaceDE w:val="0"/>
              <w:autoSpaceDN w:val="0"/>
              <w:adjustRightInd w:val="0"/>
              <w:rPr>
                <w:i/>
                <w:color w:val="000000"/>
                <w:position w:val="-3"/>
                <w:sz w:val="20"/>
                <w:szCs w:val="20"/>
              </w:rPr>
            </w:pPr>
            <w:r w:rsidRPr="00D636CE">
              <w:rPr>
                <w:i/>
                <w:color w:val="000000"/>
                <w:position w:val="-3"/>
                <w:sz w:val="20"/>
                <w:szCs w:val="20"/>
              </w:rPr>
              <w:t>- 14h00: Đánh giá KQ công tác tháng 1 triển khai  nhiệm vụ tháng 2/2018.</w:t>
            </w:r>
          </w:p>
          <w:p w:rsidR="00E13A6E" w:rsidRPr="00A64BB7" w:rsidRDefault="00E13A6E" w:rsidP="00A855F2">
            <w:pPr>
              <w:autoSpaceDE w:val="0"/>
              <w:autoSpaceDN w:val="0"/>
              <w:adjustRightInd w:val="0"/>
              <w:rPr>
                <w:color w:val="000000"/>
                <w:position w:val="-3"/>
                <w:sz w:val="20"/>
                <w:szCs w:val="20"/>
              </w:rPr>
            </w:pPr>
            <w:r>
              <w:rPr>
                <w:color w:val="000000"/>
                <w:position w:val="-3"/>
                <w:sz w:val="20"/>
                <w:szCs w:val="20"/>
              </w:rPr>
              <w:t>- Cán bộ, công chức làm việc tại phòng.</w:t>
            </w:r>
          </w:p>
        </w:tc>
        <w:tc>
          <w:tcPr>
            <w:tcW w:w="1842" w:type="dxa"/>
          </w:tcPr>
          <w:p w:rsidR="00E13A6E" w:rsidRPr="00D636CE" w:rsidRDefault="00D636CE" w:rsidP="00A855F2">
            <w:pPr>
              <w:jc w:val="both"/>
              <w:rPr>
                <w:i/>
                <w:sz w:val="20"/>
                <w:szCs w:val="20"/>
              </w:rPr>
            </w:pPr>
            <w:r>
              <w:rPr>
                <w:i/>
                <w:sz w:val="20"/>
                <w:szCs w:val="20"/>
              </w:rPr>
              <w:t>- Đ/c Kiên BT</w:t>
            </w:r>
          </w:p>
        </w:tc>
        <w:tc>
          <w:tcPr>
            <w:tcW w:w="2398" w:type="dxa"/>
          </w:tcPr>
          <w:p w:rsidR="00E13A6E" w:rsidRPr="00D636CE" w:rsidRDefault="00D636CE" w:rsidP="00A855F2">
            <w:pPr>
              <w:rPr>
                <w:i/>
                <w:sz w:val="20"/>
                <w:szCs w:val="20"/>
              </w:rPr>
            </w:pPr>
            <w:r>
              <w:rPr>
                <w:i/>
                <w:sz w:val="20"/>
                <w:szCs w:val="20"/>
              </w:rPr>
              <w:t>- VPUBND</w:t>
            </w:r>
          </w:p>
        </w:tc>
        <w:tc>
          <w:tcPr>
            <w:tcW w:w="3379" w:type="dxa"/>
          </w:tcPr>
          <w:p w:rsidR="00E13A6E" w:rsidRPr="00D636CE" w:rsidRDefault="00D636CE" w:rsidP="00A855F2">
            <w:pPr>
              <w:tabs>
                <w:tab w:val="left" w:pos="2070"/>
              </w:tabs>
              <w:jc w:val="both"/>
              <w:rPr>
                <w:i/>
                <w:sz w:val="20"/>
                <w:szCs w:val="20"/>
              </w:rPr>
            </w:pPr>
            <w:r>
              <w:rPr>
                <w:sz w:val="20"/>
                <w:szCs w:val="20"/>
              </w:rPr>
              <w:t xml:space="preserve">- </w:t>
            </w:r>
            <w:r>
              <w:rPr>
                <w:i/>
                <w:sz w:val="20"/>
                <w:szCs w:val="20"/>
              </w:rPr>
              <w:t>TTHĐND, UBND, CTMTTQ, Trưởng ban KTXH, Ban PC</w:t>
            </w:r>
          </w:p>
        </w:tc>
        <w:tc>
          <w:tcPr>
            <w:tcW w:w="1526" w:type="dxa"/>
          </w:tcPr>
          <w:p w:rsidR="00E13A6E" w:rsidRPr="00D636CE" w:rsidRDefault="00D636CE" w:rsidP="00A855F2">
            <w:pPr>
              <w:jc w:val="both"/>
              <w:rPr>
                <w:i/>
                <w:sz w:val="20"/>
                <w:szCs w:val="20"/>
              </w:rPr>
            </w:pPr>
            <w:r>
              <w:rPr>
                <w:i/>
                <w:sz w:val="20"/>
                <w:szCs w:val="20"/>
              </w:rPr>
              <w:t>- PH số 01</w:t>
            </w:r>
          </w:p>
        </w:tc>
      </w:tr>
      <w:tr w:rsidR="00E13A6E" w:rsidRPr="00491215" w:rsidTr="00A855F2">
        <w:tc>
          <w:tcPr>
            <w:tcW w:w="942" w:type="dxa"/>
            <w:vMerge w:val="restart"/>
            <w:vAlign w:val="center"/>
          </w:tcPr>
          <w:p w:rsidR="00E13A6E" w:rsidRPr="00491215" w:rsidRDefault="00E13A6E" w:rsidP="00A855F2">
            <w:pPr>
              <w:jc w:val="center"/>
              <w:rPr>
                <w:b/>
                <w:sz w:val="20"/>
                <w:szCs w:val="20"/>
              </w:rPr>
            </w:pPr>
            <w:r w:rsidRPr="00491215">
              <w:rPr>
                <w:b/>
                <w:sz w:val="20"/>
                <w:szCs w:val="20"/>
              </w:rPr>
              <w:t>Thứ ba</w:t>
            </w:r>
          </w:p>
          <w:p w:rsidR="00E13A6E" w:rsidRPr="00491215" w:rsidRDefault="00B65B58" w:rsidP="00A855F2">
            <w:pPr>
              <w:jc w:val="center"/>
              <w:rPr>
                <w:b/>
                <w:sz w:val="20"/>
                <w:szCs w:val="20"/>
              </w:rPr>
            </w:pPr>
            <w:r>
              <w:rPr>
                <w:b/>
                <w:sz w:val="20"/>
                <w:szCs w:val="20"/>
              </w:rPr>
              <w:t>30</w:t>
            </w:r>
            <w:r w:rsidR="00E13A6E">
              <w:rPr>
                <w:b/>
                <w:sz w:val="20"/>
                <w:szCs w:val="20"/>
              </w:rPr>
              <w:t>/01</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E13A6E" w:rsidRDefault="00E13A6E" w:rsidP="00A855F2">
            <w:pPr>
              <w:jc w:val="both"/>
              <w:rPr>
                <w:rFonts w:cs="Times New Roman"/>
                <w:color w:val="000000"/>
                <w:position w:val="-3"/>
                <w:sz w:val="20"/>
                <w:szCs w:val="20"/>
              </w:rPr>
            </w:pPr>
            <w:r>
              <w:rPr>
                <w:rFonts w:cs="Times New Roman"/>
                <w:color w:val="000000"/>
                <w:position w:val="-3"/>
                <w:sz w:val="20"/>
                <w:szCs w:val="20"/>
              </w:rPr>
              <w:t>- Tiếp công dân (Cả ngày)</w:t>
            </w:r>
          </w:p>
          <w:p w:rsidR="00AA3EB2" w:rsidRDefault="00AA3EB2" w:rsidP="00A855F2">
            <w:pPr>
              <w:jc w:val="both"/>
              <w:rPr>
                <w:color w:val="000000"/>
                <w:position w:val="-3"/>
                <w:sz w:val="20"/>
                <w:szCs w:val="20"/>
              </w:rPr>
            </w:pPr>
            <w:r>
              <w:rPr>
                <w:color w:val="000000"/>
                <w:position w:val="-3"/>
                <w:sz w:val="20"/>
                <w:szCs w:val="20"/>
              </w:rPr>
              <w:t>- 08h00: Hội nghị tuyên truyền phổ biến Bộ luật hình sự năm 2015</w:t>
            </w:r>
          </w:p>
          <w:p w:rsidR="00E13A6E" w:rsidRPr="00A756A4" w:rsidRDefault="00E13A6E" w:rsidP="00A855F2">
            <w:pPr>
              <w:jc w:val="both"/>
              <w:rPr>
                <w:rFonts w:cs="Times New Roman"/>
                <w:color w:val="000000"/>
                <w:position w:val="-3"/>
                <w:sz w:val="20"/>
                <w:szCs w:val="20"/>
              </w:rPr>
            </w:pPr>
            <w:r>
              <w:rPr>
                <w:color w:val="000000"/>
                <w:position w:val="-3"/>
                <w:sz w:val="20"/>
                <w:szCs w:val="20"/>
              </w:rPr>
              <w:t>- Cán bộ, công chức làm việc tại phòng.</w:t>
            </w:r>
          </w:p>
        </w:tc>
        <w:tc>
          <w:tcPr>
            <w:tcW w:w="1842" w:type="dxa"/>
          </w:tcPr>
          <w:p w:rsidR="00E13A6E" w:rsidRDefault="00E13A6E" w:rsidP="00A855F2">
            <w:pPr>
              <w:jc w:val="both"/>
              <w:rPr>
                <w:sz w:val="20"/>
                <w:szCs w:val="20"/>
              </w:rPr>
            </w:pPr>
            <w:r>
              <w:rPr>
                <w:sz w:val="20"/>
                <w:szCs w:val="20"/>
              </w:rPr>
              <w:t xml:space="preserve">- Đ/c </w:t>
            </w:r>
            <w:r w:rsidR="00B65B58">
              <w:rPr>
                <w:sz w:val="20"/>
                <w:szCs w:val="20"/>
              </w:rPr>
              <w:t>Huy - CT</w:t>
            </w:r>
          </w:p>
          <w:p w:rsidR="00E13A6E" w:rsidRDefault="00E13A6E" w:rsidP="00A855F2">
            <w:pPr>
              <w:jc w:val="both"/>
              <w:rPr>
                <w:sz w:val="20"/>
                <w:szCs w:val="20"/>
              </w:rPr>
            </w:pPr>
          </w:p>
          <w:p w:rsidR="00E13A6E" w:rsidRPr="00A756A4" w:rsidRDefault="00E13A6E" w:rsidP="00A855F2">
            <w:pPr>
              <w:jc w:val="both"/>
              <w:rPr>
                <w:sz w:val="20"/>
                <w:szCs w:val="20"/>
              </w:rPr>
            </w:pPr>
          </w:p>
        </w:tc>
        <w:tc>
          <w:tcPr>
            <w:tcW w:w="2398" w:type="dxa"/>
          </w:tcPr>
          <w:p w:rsidR="00E13A6E" w:rsidRDefault="00E13A6E" w:rsidP="00A855F2">
            <w:pPr>
              <w:tabs>
                <w:tab w:val="center" w:pos="1091"/>
              </w:tabs>
              <w:jc w:val="both"/>
              <w:rPr>
                <w:sz w:val="20"/>
                <w:szCs w:val="20"/>
              </w:rPr>
            </w:pPr>
            <w:r>
              <w:rPr>
                <w:sz w:val="20"/>
                <w:szCs w:val="20"/>
              </w:rPr>
              <w:t>- Đ/c Lan TPHT.</w:t>
            </w:r>
          </w:p>
          <w:p w:rsidR="00E13A6E" w:rsidRPr="00A756A4" w:rsidRDefault="00E13A6E" w:rsidP="00A855F2">
            <w:pPr>
              <w:tabs>
                <w:tab w:val="center" w:pos="1091"/>
              </w:tabs>
              <w:jc w:val="both"/>
              <w:rPr>
                <w:sz w:val="20"/>
                <w:szCs w:val="20"/>
              </w:rPr>
            </w:pPr>
          </w:p>
        </w:tc>
        <w:tc>
          <w:tcPr>
            <w:tcW w:w="3379" w:type="dxa"/>
          </w:tcPr>
          <w:p w:rsidR="00E13A6E" w:rsidRDefault="00E13A6E" w:rsidP="00A855F2">
            <w:pPr>
              <w:jc w:val="both"/>
              <w:rPr>
                <w:sz w:val="20"/>
                <w:szCs w:val="20"/>
              </w:rPr>
            </w:pPr>
          </w:p>
          <w:p w:rsidR="00E13A6E" w:rsidRPr="00B65B58" w:rsidRDefault="00AA3EB2" w:rsidP="00AA3EB2">
            <w:pPr>
              <w:jc w:val="both"/>
              <w:rPr>
                <w:sz w:val="20"/>
                <w:szCs w:val="20"/>
              </w:rPr>
            </w:pPr>
            <w:r>
              <w:rPr>
                <w:sz w:val="20"/>
                <w:szCs w:val="20"/>
              </w:rPr>
              <w:t>- Đ/c Nam PCT, 02 Đ/c TPHT</w:t>
            </w:r>
          </w:p>
        </w:tc>
        <w:tc>
          <w:tcPr>
            <w:tcW w:w="1526" w:type="dxa"/>
          </w:tcPr>
          <w:p w:rsidR="00E13A6E" w:rsidRDefault="00E13A6E" w:rsidP="00A855F2">
            <w:pPr>
              <w:rPr>
                <w:sz w:val="20"/>
                <w:szCs w:val="20"/>
              </w:rPr>
            </w:pPr>
            <w:r>
              <w:rPr>
                <w:sz w:val="20"/>
                <w:szCs w:val="20"/>
              </w:rPr>
              <w:t>- P. Tiếp dân.</w:t>
            </w:r>
          </w:p>
          <w:p w:rsidR="00B65B58" w:rsidRDefault="008129C7" w:rsidP="00A855F2">
            <w:pPr>
              <w:rPr>
                <w:sz w:val="20"/>
                <w:szCs w:val="20"/>
              </w:rPr>
            </w:pPr>
            <w:r>
              <w:rPr>
                <w:sz w:val="20"/>
                <w:szCs w:val="20"/>
              </w:rPr>
              <w:t>- HTUBND</w:t>
            </w:r>
          </w:p>
          <w:p w:rsidR="00E13A6E" w:rsidRPr="00E13A6E" w:rsidRDefault="00E13A6E" w:rsidP="00A855F2">
            <w:pPr>
              <w:rPr>
                <w:i/>
                <w:sz w:val="20"/>
                <w:szCs w:val="20"/>
              </w:rPr>
            </w:pPr>
          </w:p>
        </w:tc>
      </w:tr>
      <w:tr w:rsidR="00E13A6E" w:rsidRPr="00491215" w:rsidTr="00A855F2">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AA3EB2" w:rsidRDefault="00AA3EB2" w:rsidP="00AA3EB2">
            <w:pPr>
              <w:jc w:val="both"/>
              <w:rPr>
                <w:color w:val="000000"/>
                <w:position w:val="-3"/>
                <w:sz w:val="20"/>
                <w:szCs w:val="20"/>
              </w:rPr>
            </w:pPr>
            <w:r>
              <w:rPr>
                <w:color w:val="000000"/>
                <w:position w:val="-3"/>
                <w:sz w:val="20"/>
                <w:szCs w:val="20"/>
              </w:rPr>
              <w:t>- 14h00: Dự hội nghị triển khai Kê kế hoạch tổ chức Hội chợ xuân và tết trồng cây xuân Mậu tuất 2018.</w:t>
            </w:r>
          </w:p>
          <w:p w:rsidR="00E13A6E" w:rsidRPr="009E781A" w:rsidRDefault="00E13A6E" w:rsidP="00A855F2">
            <w:pPr>
              <w:jc w:val="both"/>
              <w:rPr>
                <w:rFonts w:cs="Times New Roman"/>
                <w:sz w:val="20"/>
                <w:szCs w:val="20"/>
              </w:rPr>
            </w:pPr>
            <w:r>
              <w:rPr>
                <w:color w:val="000000"/>
                <w:position w:val="-3"/>
                <w:sz w:val="20"/>
                <w:szCs w:val="20"/>
              </w:rPr>
              <w:t>- Cán bộ, công chức làm việc tại phòng.</w:t>
            </w:r>
          </w:p>
        </w:tc>
        <w:tc>
          <w:tcPr>
            <w:tcW w:w="1842" w:type="dxa"/>
          </w:tcPr>
          <w:p w:rsidR="00E13A6E" w:rsidRPr="007C59AF" w:rsidRDefault="00E13A6E" w:rsidP="00A855F2">
            <w:pPr>
              <w:jc w:val="both"/>
              <w:rPr>
                <w:rFonts w:cs="Times New Roman"/>
                <w:sz w:val="20"/>
                <w:szCs w:val="20"/>
              </w:rPr>
            </w:pPr>
          </w:p>
        </w:tc>
        <w:tc>
          <w:tcPr>
            <w:tcW w:w="2398" w:type="dxa"/>
          </w:tcPr>
          <w:p w:rsidR="00E13A6E" w:rsidRPr="007C59AF" w:rsidRDefault="00E13A6E" w:rsidP="00A855F2">
            <w:pPr>
              <w:jc w:val="both"/>
              <w:rPr>
                <w:rFonts w:cs="Times New Roman"/>
                <w:sz w:val="20"/>
                <w:szCs w:val="20"/>
              </w:rPr>
            </w:pPr>
          </w:p>
        </w:tc>
        <w:tc>
          <w:tcPr>
            <w:tcW w:w="3379" w:type="dxa"/>
          </w:tcPr>
          <w:p w:rsidR="00E13A6E" w:rsidRPr="00491215" w:rsidRDefault="001D36F6" w:rsidP="00A855F2">
            <w:pPr>
              <w:tabs>
                <w:tab w:val="left" w:pos="2070"/>
              </w:tabs>
              <w:jc w:val="both"/>
              <w:rPr>
                <w:sz w:val="20"/>
                <w:szCs w:val="20"/>
              </w:rPr>
            </w:pPr>
            <w:r>
              <w:rPr>
                <w:sz w:val="20"/>
                <w:szCs w:val="20"/>
              </w:rPr>
              <w:t>- Đ/c Chấn PCT, Đ/c Kích QS</w:t>
            </w:r>
          </w:p>
        </w:tc>
        <w:tc>
          <w:tcPr>
            <w:tcW w:w="1526" w:type="dxa"/>
          </w:tcPr>
          <w:p w:rsidR="00E13A6E" w:rsidRPr="0013203C" w:rsidRDefault="001D36F6" w:rsidP="00A855F2">
            <w:pPr>
              <w:jc w:val="both"/>
              <w:rPr>
                <w:sz w:val="20"/>
                <w:szCs w:val="20"/>
              </w:rPr>
            </w:pPr>
            <w:r>
              <w:rPr>
                <w:sz w:val="20"/>
                <w:szCs w:val="20"/>
              </w:rPr>
              <w:t>- BCHQS H</w:t>
            </w:r>
          </w:p>
        </w:tc>
      </w:tr>
      <w:tr w:rsidR="00E13A6E" w:rsidRPr="00491215" w:rsidTr="00A855F2">
        <w:tc>
          <w:tcPr>
            <w:tcW w:w="942" w:type="dxa"/>
            <w:vMerge w:val="restart"/>
            <w:vAlign w:val="center"/>
          </w:tcPr>
          <w:p w:rsidR="00E13A6E" w:rsidRPr="00491215" w:rsidRDefault="00E13A6E" w:rsidP="00A855F2">
            <w:pPr>
              <w:jc w:val="center"/>
              <w:rPr>
                <w:b/>
                <w:sz w:val="20"/>
                <w:szCs w:val="20"/>
              </w:rPr>
            </w:pPr>
            <w:r w:rsidRPr="00491215">
              <w:rPr>
                <w:b/>
                <w:sz w:val="20"/>
                <w:szCs w:val="20"/>
              </w:rPr>
              <w:t>Thứ tư</w:t>
            </w:r>
          </w:p>
          <w:p w:rsidR="00E13A6E" w:rsidRPr="00491215" w:rsidRDefault="00B65B58" w:rsidP="00A855F2">
            <w:pPr>
              <w:jc w:val="center"/>
              <w:rPr>
                <w:b/>
                <w:sz w:val="20"/>
                <w:szCs w:val="20"/>
              </w:rPr>
            </w:pPr>
            <w:r>
              <w:rPr>
                <w:b/>
                <w:sz w:val="20"/>
                <w:szCs w:val="20"/>
              </w:rPr>
              <w:t>31</w:t>
            </w:r>
            <w:r w:rsidR="00E13A6E">
              <w:rPr>
                <w:b/>
                <w:sz w:val="20"/>
                <w:szCs w:val="20"/>
              </w:rPr>
              <w:t>/01</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472EEA" w:rsidRDefault="00472EEA" w:rsidP="00AA3EB2">
            <w:pPr>
              <w:jc w:val="both"/>
              <w:rPr>
                <w:color w:val="000000"/>
                <w:position w:val="-3"/>
                <w:sz w:val="20"/>
                <w:szCs w:val="20"/>
              </w:rPr>
            </w:pPr>
            <w:r>
              <w:rPr>
                <w:color w:val="000000"/>
                <w:position w:val="-3"/>
                <w:sz w:val="20"/>
                <w:szCs w:val="20"/>
              </w:rPr>
              <w:t>- Trao quà tặng cho trẻ em có hoàn cảnh khó khăn nhân dịp tết nguyên đán</w:t>
            </w:r>
          </w:p>
          <w:p w:rsidR="00AA3EB2" w:rsidRDefault="000B1244" w:rsidP="00AA3EB2">
            <w:pPr>
              <w:jc w:val="both"/>
              <w:rPr>
                <w:color w:val="000000"/>
                <w:position w:val="-3"/>
                <w:sz w:val="20"/>
                <w:szCs w:val="20"/>
              </w:rPr>
            </w:pPr>
            <w:r>
              <w:rPr>
                <w:color w:val="000000"/>
                <w:position w:val="-3"/>
                <w:sz w:val="20"/>
                <w:szCs w:val="20"/>
              </w:rPr>
              <w:t>- 09h00: Dự Họp TTHĐND huyện</w:t>
            </w:r>
          </w:p>
          <w:p w:rsidR="00E13A6E" w:rsidRPr="00A756A4" w:rsidRDefault="00E13A6E" w:rsidP="00AA3EB2">
            <w:pPr>
              <w:jc w:val="both"/>
              <w:rPr>
                <w:i/>
                <w:sz w:val="20"/>
                <w:szCs w:val="20"/>
              </w:rPr>
            </w:pPr>
            <w:r>
              <w:rPr>
                <w:color w:val="000000"/>
                <w:position w:val="-3"/>
                <w:sz w:val="20"/>
                <w:szCs w:val="20"/>
              </w:rPr>
              <w:t>- Cán bộ, công chức làm việc tại phòng.</w:t>
            </w:r>
          </w:p>
        </w:tc>
        <w:tc>
          <w:tcPr>
            <w:tcW w:w="1842" w:type="dxa"/>
          </w:tcPr>
          <w:p w:rsidR="00E13A6E" w:rsidRPr="003113DF" w:rsidRDefault="00E13A6E" w:rsidP="00A855F2">
            <w:pPr>
              <w:jc w:val="both"/>
              <w:rPr>
                <w:sz w:val="20"/>
                <w:szCs w:val="20"/>
              </w:rPr>
            </w:pPr>
          </w:p>
        </w:tc>
        <w:tc>
          <w:tcPr>
            <w:tcW w:w="2398" w:type="dxa"/>
          </w:tcPr>
          <w:p w:rsidR="00E13A6E" w:rsidRPr="003113DF" w:rsidRDefault="00E13A6E" w:rsidP="00A855F2">
            <w:pPr>
              <w:jc w:val="both"/>
              <w:rPr>
                <w:sz w:val="20"/>
                <w:szCs w:val="20"/>
              </w:rPr>
            </w:pPr>
          </w:p>
        </w:tc>
        <w:tc>
          <w:tcPr>
            <w:tcW w:w="3379" w:type="dxa"/>
          </w:tcPr>
          <w:p w:rsidR="00472EEA" w:rsidRDefault="00472EEA" w:rsidP="00A855F2">
            <w:pPr>
              <w:jc w:val="both"/>
              <w:rPr>
                <w:i/>
                <w:sz w:val="20"/>
                <w:szCs w:val="20"/>
              </w:rPr>
            </w:pPr>
            <w:r>
              <w:rPr>
                <w:i/>
                <w:sz w:val="20"/>
                <w:szCs w:val="20"/>
              </w:rPr>
              <w:t>-</w:t>
            </w:r>
            <w:r>
              <w:t xml:space="preserve"> </w:t>
            </w:r>
            <w:r>
              <w:rPr>
                <w:sz w:val="20"/>
                <w:szCs w:val="20"/>
              </w:rPr>
              <w:t>Đảng ủy, HĐND, UBND, TTMTTQ, Cán bộ, công chức liên quan.</w:t>
            </w:r>
          </w:p>
          <w:p w:rsidR="00E02D17" w:rsidRPr="00E02D17" w:rsidRDefault="00E02D17" w:rsidP="00A855F2">
            <w:pPr>
              <w:jc w:val="both"/>
              <w:rPr>
                <w:i/>
                <w:sz w:val="20"/>
                <w:szCs w:val="20"/>
              </w:rPr>
            </w:pPr>
            <w:r w:rsidRPr="00E02D17">
              <w:rPr>
                <w:i/>
                <w:sz w:val="20"/>
                <w:szCs w:val="20"/>
              </w:rPr>
              <w:t>- Đ/c Kiên Bí thư ĐU, CTHĐND</w:t>
            </w:r>
          </w:p>
          <w:p w:rsidR="00E13A6E" w:rsidRPr="005108E3" w:rsidRDefault="00E13A6E" w:rsidP="00A855F2">
            <w:pPr>
              <w:jc w:val="both"/>
              <w:rPr>
                <w:sz w:val="20"/>
                <w:szCs w:val="20"/>
              </w:rPr>
            </w:pPr>
          </w:p>
        </w:tc>
        <w:tc>
          <w:tcPr>
            <w:tcW w:w="1526" w:type="dxa"/>
          </w:tcPr>
          <w:p w:rsidR="00472EEA" w:rsidRDefault="00472EEA" w:rsidP="00A855F2">
            <w:pPr>
              <w:jc w:val="both"/>
              <w:rPr>
                <w:sz w:val="20"/>
                <w:szCs w:val="20"/>
              </w:rPr>
            </w:pPr>
            <w:r>
              <w:rPr>
                <w:sz w:val="20"/>
                <w:szCs w:val="20"/>
              </w:rPr>
              <w:t>- HT UBND xã</w:t>
            </w:r>
          </w:p>
          <w:p w:rsidR="00472EEA" w:rsidRDefault="00472EEA" w:rsidP="00A855F2">
            <w:pPr>
              <w:jc w:val="both"/>
              <w:rPr>
                <w:sz w:val="20"/>
                <w:szCs w:val="20"/>
              </w:rPr>
            </w:pPr>
          </w:p>
          <w:p w:rsidR="00E02D17" w:rsidRDefault="000B1244" w:rsidP="00A855F2">
            <w:pPr>
              <w:jc w:val="both"/>
              <w:rPr>
                <w:sz w:val="20"/>
                <w:szCs w:val="20"/>
              </w:rPr>
            </w:pPr>
            <w:r>
              <w:rPr>
                <w:sz w:val="20"/>
                <w:szCs w:val="20"/>
              </w:rPr>
              <w:t>- A5 Huyện</w:t>
            </w:r>
          </w:p>
          <w:p w:rsidR="00E13A6E" w:rsidRPr="002A781E" w:rsidRDefault="00E13A6E" w:rsidP="00A855F2">
            <w:pPr>
              <w:jc w:val="both"/>
              <w:rPr>
                <w:sz w:val="20"/>
                <w:szCs w:val="20"/>
              </w:rPr>
            </w:pPr>
          </w:p>
        </w:tc>
      </w:tr>
      <w:tr w:rsidR="00E13A6E" w:rsidRPr="00491215" w:rsidTr="00A855F2">
        <w:trPr>
          <w:trHeight w:val="553"/>
        </w:trPr>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0B1244" w:rsidRDefault="00472EEA" w:rsidP="00A855F2">
            <w:pPr>
              <w:jc w:val="both"/>
              <w:rPr>
                <w:sz w:val="20"/>
                <w:szCs w:val="20"/>
              </w:rPr>
            </w:pPr>
            <w:r>
              <w:rPr>
                <w:sz w:val="20"/>
                <w:szCs w:val="20"/>
              </w:rPr>
              <w:t>- 14h00: Dự hội nghị Thông qua quy mô dự án xây dựng xử lý nước thải cụm công nghiệp Phú Thị</w:t>
            </w:r>
          </w:p>
          <w:p w:rsidR="0095225C" w:rsidRDefault="0095225C" w:rsidP="00A855F2">
            <w:pPr>
              <w:jc w:val="both"/>
              <w:rPr>
                <w:sz w:val="20"/>
                <w:szCs w:val="20"/>
              </w:rPr>
            </w:pPr>
            <w:r>
              <w:rPr>
                <w:sz w:val="20"/>
                <w:szCs w:val="20"/>
              </w:rPr>
              <w:t>- 15h30: Kiểm tra công tác an toàn thực phẩm</w:t>
            </w:r>
            <w:r w:rsidR="00472EEA">
              <w:rPr>
                <w:sz w:val="20"/>
                <w:szCs w:val="20"/>
              </w:rPr>
              <w:t>.</w:t>
            </w:r>
          </w:p>
          <w:p w:rsidR="00472EEA" w:rsidRDefault="00472EEA" w:rsidP="00A855F2">
            <w:pPr>
              <w:jc w:val="both"/>
              <w:rPr>
                <w:sz w:val="20"/>
                <w:szCs w:val="20"/>
              </w:rPr>
            </w:pPr>
          </w:p>
          <w:p w:rsidR="00472EEA" w:rsidRPr="00E02D17" w:rsidRDefault="00472EEA" w:rsidP="00A855F2">
            <w:pPr>
              <w:jc w:val="both"/>
              <w:rPr>
                <w:sz w:val="20"/>
                <w:szCs w:val="20"/>
              </w:rPr>
            </w:pPr>
            <w:r>
              <w:rPr>
                <w:sz w:val="20"/>
                <w:szCs w:val="20"/>
              </w:rPr>
              <w:t>- 14h00: Dự hội nghị Tổng kết công tác dân vận, việc xây dựng và thực hiện Quy chế dân chủ năm 2017 triển khai nhiệm vụ năm 2018</w:t>
            </w:r>
          </w:p>
        </w:tc>
        <w:tc>
          <w:tcPr>
            <w:tcW w:w="1842" w:type="dxa"/>
          </w:tcPr>
          <w:p w:rsidR="00E13A6E" w:rsidRPr="00B02056" w:rsidRDefault="00E13A6E" w:rsidP="00A855F2">
            <w:pPr>
              <w:jc w:val="both"/>
              <w:rPr>
                <w:sz w:val="20"/>
                <w:szCs w:val="20"/>
              </w:rPr>
            </w:pPr>
          </w:p>
        </w:tc>
        <w:tc>
          <w:tcPr>
            <w:tcW w:w="2398" w:type="dxa"/>
          </w:tcPr>
          <w:p w:rsidR="00E13A6E" w:rsidRPr="009D1E09" w:rsidRDefault="00E13A6E" w:rsidP="00A855F2">
            <w:pPr>
              <w:jc w:val="both"/>
              <w:rPr>
                <w:sz w:val="20"/>
                <w:szCs w:val="20"/>
              </w:rPr>
            </w:pPr>
          </w:p>
        </w:tc>
        <w:tc>
          <w:tcPr>
            <w:tcW w:w="3379" w:type="dxa"/>
          </w:tcPr>
          <w:p w:rsidR="00E13A6E" w:rsidRDefault="00E02D17" w:rsidP="00A855F2">
            <w:pPr>
              <w:tabs>
                <w:tab w:val="left" w:pos="2070"/>
              </w:tabs>
              <w:jc w:val="both"/>
              <w:rPr>
                <w:sz w:val="20"/>
                <w:szCs w:val="20"/>
              </w:rPr>
            </w:pPr>
            <w:r>
              <w:rPr>
                <w:sz w:val="20"/>
                <w:szCs w:val="20"/>
              </w:rPr>
              <w:t>- Đ/c Chấn PCT UBND</w:t>
            </w:r>
          </w:p>
          <w:p w:rsidR="00472EEA" w:rsidRDefault="00472EEA" w:rsidP="00A855F2">
            <w:pPr>
              <w:tabs>
                <w:tab w:val="left" w:pos="2070"/>
              </w:tabs>
              <w:jc w:val="both"/>
              <w:rPr>
                <w:sz w:val="20"/>
                <w:szCs w:val="20"/>
              </w:rPr>
            </w:pPr>
          </w:p>
          <w:p w:rsidR="0095225C" w:rsidRDefault="0095225C" w:rsidP="00A855F2">
            <w:pPr>
              <w:tabs>
                <w:tab w:val="left" w:pos="2070"/>
              </w:tabs>
              <w:jc w:val="both"/>
              <w:rPr>
                <w:sz w:val="20"/>
                <w:szCs w:val="20"/>
              </w:rPr>
            </w:pPr>
            <w:r>
              <w:rPr>
                <w:sz w:val="20"/>
                <w:szCs w:val="20"/>
              </w:rPr>
              <w:t>- Đ/c Nam PCT; Đ/c Bảo TYT; Đ/c Thanh CB thú y</w:t>
            </w:r>
            <w:r w:rsidR="00472EEA">
              <w:rPr>
                <w:sz w:val="20"/>
                <w:szCs w:val="20"/>
              </w:rPr>
              <w:t>.</w:t>
            </w:r>
          </w:p>
          <w:p w:rsidR="00472EEA" w:rsidRPr="00FC59FB" w:rsidRDefault="00472EEA" w:rsidP="00A855F2">
            <w:pPr>
              <w:tabs>
                <w:tab w:val="left" w:pos="2070"/>
              </w:tabs>
              <w:jc w:val="both"/>
              <w:rPr>
                <w:sz w:val="20"/>
                <w:szCs w:val="20"/>
              </w:rPr>
            </w:pPr>
            <w:r>
              <w:rPr>
                <w:sz w:val="20"/>
                <w:szCs w:val="20"/>
              </w:rPr>
              <w:t>- Đ/c Thành CTMTTQ và liên quan</w:t>
            </w:r>
          </w:p>
        </w:tc>
        <w:tc>
          <w:tcPr>
            <w:tcW w:w="1526" w:type="dxa"/>
          </w:tcPr>
          <w:p w:rsidR="00E13A6E" w:rsidRDefault="00E02D17" w:rsidP="00A855F2">
            <w:pPr>
              <w:jc w:val="both"/>
              <w:rPr>
                <w:sz w:val="20"/>
                <w:szCs w:val="20"/>
              </w:rPr>
            </w:pPr>
            <w:r>
              <w:rPr>
                <w:sz w:val="20"/>
                <w:szCs w:val="20"/>
              </w:rPr>
              <w:t xml:space="preserve">- </w:t>
            </w:r>
            <w:r w:rsidR="00472EEA">
              <w:rPr>
                <w:sz w:val="20"/>
                <w:szCs w:val="20"/>
              </w:rPr>
              <w:t>P A3.</w:t>
            </w:r>
          </w:p>
          <w:p w:rsidR="0095225C" w:rsidRDefault="0095225C" w:rsidP="00A855F2">
            <w:pPr>
              <w:jc w:val="both"/>
              <w:rPr>
                <w:sz w:val="20"/>
                <w:szCs w:val="20"/>
              </w:rPr>
            </w:pPr>
          </w:p>
          <w:p w:rsidR="0095225C" w:rsidRDefault="00472EEA" w:rsidP="00A855F2">
            <w:pPr>
              <w:jc w:val="both"/>
              <w:rPr>
                <w:sz w:val="20"/>
                <w:szCs w:val="20"/>
              </w:rPr>
            </w:pPr>
            <w:r>
              <w:rPr>
                <w:sz w:val="20"/>
                <w:szCs w:val="20"/>
              </w:rPr>
              <w:t>- Tập trung tại xã.</w:t>
            </w:r>
          </w:p>
          <w:p w:rsidR="00472EEA" w:rsidRPr="00FC59FB" w:rsidRDefault="00472EEA" w:rsidP="00A855F2">
            <w:pPr>
              <w:jc w:val="both"/>
              <w:rPr>
                <w:sz w:val="20"/>
                <w:szCs w:val="20"/>
              </w:rPr>
            </w:pPr>
            <w:r>
              <w:rPr>
                <w:sz w:val="20"/>
                <w:szCs w:val="20"/>
              </w:rPr>
              <w:t>- HT HU</w:t>
            </w:r>
          </w:p>
        </w:tc>
      </w:tr>
      <w:tr w:rsidR="00E13A6E" w:rsidRPr="00491215" w:rsidTr="00A855F2">
        <w:tc>
          <w:tcPr>
            <w:tcW w:w="942" w:type="dxa"/>
            <w:vMerge w:val="restart"/>
            <w:vAlign w:val="center"/>
          </w:tcPr>
          <w:p w:rsidR="00E13A6E" w:rsidRPr="00491215" w:rsidRDefault="00E13A6E" w:rsidP="00A855F2">
            <w:pPr>
              <w:jc w:val="center"/>
              <w:rPr>
                <w:b/>
                <w:sz w:val="20"/>
                <w:szCs w:val="20"/>
              </w:rPr>
            </w:pPr>
            <w:r w:rsidRPr="00491215">
              <w:rPr>
                <w:b/>
                <w:sz w:val="20"/>
                <w:szCs w:val="20"/>
              </w:rPr>
              <w:t>Thứ năm</w:t>
            </w:r>
          </w:p>
          <w:p w:rsidR="00E13A6E" w:rsidRPr="00491215" w:rsidRDefault="00B65B58" w:rsidP="00A855F2">
            <w:pPr>
              <w:jc w:val="center"/>
              <w:rPr>
                <w:b/>
                <w:sz w:val="20"/>
                <w:szCs w:val="20"/>
              </w:rPr>
            </w:pPr>
            <w:r>
              <w:rPr>
                <w:b/>
                <w:sz w:val="20"/>
                <w:szCs w:val="20"/>
              </w:rPr>
              <w:t>01/02</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E13A6E" w:rsidRDefault="001D36F6" w:rsidP="00A855F2">
            <w:pPr>
              <w:jc w:val="both"/>
              <w:rPr>
                <w:spacing w:val="-10"/>
                <w:sz w:val="20"/>
                <w:szCs w:val="20"/>
              </w:rPr>
            </w:pPr>
            <w:r>
              <w:rPr>
                <w:spacing w:val="-10"/>
                <w:sz w:val="20"/>
                <w:szCs w:val="20"/>
              </w:rPr>
              <w:t>- Tiếp công dân (Cả ngày)</w:t>
            </w:r>
          </w:p>
          <w:p w:rsidR="00472EEA" w:rsidRDefault="00472EEA" w:rsidP="00A855F2">
            <w:pPr>
              <w:jc w:val="both"/>
              <w:rPr>
                <w:spacing w:val="-10"/>
                <w:sz w:val="20"/>
                <w:szCs w:val="20"/>
              </w:rPr>
            </w:pPr>
            <w:r>
              <w:rPr>
                <w:spacing w:val="-10"/>
                <w:sz w:val="20"/>
                <w:szCs w:val="20"/>
              </w:rPr>
              <w:t>- 08h30: Dự hội nghị tổng kết công tác công an năm 2017 triển khai nhiệm vụ năm 2018.</w:t>
            </w:r>
          </w:p>
          <w:p w:rsidR="00472EEA" w:rsidRDefault="00472EEA" w:rsidP="00A855F2">
            <w:pPr>
              <w:jc w:val="both"/>
              <w:rPr>
                <w:spacing w:val="-10"/>
                <w:sz w:val="20"/>
                <w:szCs w:val="20"/>
              </w:rPr>
            </w:pPr>
            <w:r>
              <w:rPr>
                <w:spacing w:val="-10"/>
                <w:sz w:val="20"/>
                <w:szCs w:val="20"/>
              </w:rPr>
              <w:t>- 08h30: Dự hội nghị Tổng kết hoạt động Hội người mù huyện GL và trao tặng quà tết cho hội viên.</w:t>
            </w:r>
          </w:p>
          <w:p w:rsidR="00F2263A" w:rsidRPr="006E0017" w:rsidRDefault="00F2263A" w:rsidP="00A855F2">
            <w:pPr>
              <w:jc w:val="both"/>
              <w:rPr>
                <w:spacing w:val="-10"/>
                <w:sz w:val="20"/>
                <w:szCs w:val="20"/>
              </w:rPr>
            </w:pPr>
            <w:r>
              <w:rPr>
                <w:spacing w:val="-10"/>
                <w:sz w:val="20"/>
                <w:szCs w:val="20"/>
              </w:rPr>
              <w:t>- 08h30: Họp HĐGPMB</w:t>
            </w:r>
          </w:p>
        </w:tc>
        <w:tc>
          <w:tcPr>
            <w:tcW w:w="1842" w:type="dxa"/>
          </w:tcPr>
          <w:p w:rsidR="00E13A6E" w:rsidRPr="00491215" w:rsidRDefault="001D36F6" w:rsidP="00472EEA">
            <w:pPr>
              <w:jc w:val="both"/>
              <w:rPr>
                <w:sz w:val="20"/>
                <w:szCs w:val="20"/>
              </w:rPr>
            </w:pPr>
            <w:r>
              <w:rPr>
                <w:sz w:val="20"/>
                <w:szCs w:val="20"/>
              </w:rPr>
              <w:t xml:space="preserve">- Đ/c </w:t>
            </w:r>
            <w:r w:rsidR="00472EEA">
              <w:rPr>
                <w:sz w:val="20"/>
                <w:szCs w:val="20"/>
              </w:rPr>
              <w:t xml:space="preserve">Huy </w:t>
            </w:r>
            <w:r>
              <w:rPr>
                <w:sz w:val="20"/>
                <w:szCs w:val="20"/>
              </w:rPr>
              <w:t>CT</w:t>
            </w:r>
          </w:p>
        </w:tc>
        <w:tc>
          <w:tcPr>
            <w:tcW w:w="2398" w:type="dxa"/>
          </w:tcPr>
          <w:p w:rsidR="00E13A6E" w:rsidRPr="00491215" w:rsidRDefault="001D36F6" w:rsidP="00A855F2">
            <w:pPr>
              <w:jc w:val="both"/>
              <w:rPr>
                <w:sz w:val="20"/>
                <w:szCs w:val="20"/>
              </w:rPr>
            </w:pPr>
            <w:r>
              <w:rPr>
                <w:sz w:val="20"/>
                <w:szCs w:val="20"/>
              </w:rPr>
              <w:t>- Đ/c Lan TPHT</w:t>
            </w:r>
          </w:p>
        </w:tc>
        <w:tc>
          <w:tcPr>
            <w:tcW w:w="3379" w:type="dxa"/>
          </w:tcPr>
          <w:p w:rsidR="00E13A6E" w:rsidRDefault="00E13A6E" w:rsidP="00A855F2">
            <w:pPr>
              <w:tabs>
                <w:tab w:val="left" w:pos="2070"/>
              </w:tabs>
              <w:jc w:val="both"/>
              <w:rPr>
                <w:sz w:val="20"/>
                <w:szCs w:val="20"/>
              </w:rPr>
            </w:pPr>
          </w:p>
          <w:p w:rsidR="00472EEA" w:rsidRDefault="00472EEA" w:rsidP="00A855F2">
            <w:pPr>
              <w:tabs>
                <w:tab w:val="left" w:pos="2070"/>
              </w:tabs>
              <w:jc w:val="both"/>
              <w:rPr>
                <w:sz w:val="20"/>
                <w:szCs w:val="20"/>
              </w:rPr>
            </w:pPr>
            <w:r>
              <w:rPr>
                <w:sz w:val="20"/>
                <w:szCs w:val="20"/>
              </w:rPr>
              <w:t>- Đ/c Huy CTUBND, Đ/c Trung TCA.</w:t>
            </w:r>
          </w:p>
          <w:p w:rsidR="00472EEA" w:rsidRDefault="00472EEA" w:rsidP="00A855F2">
            <w:pPr>
              <w:tabs>
                <w:tab w:val="left" w:pos="2070"/>
              </w:tabs>
              <w:jc w:val="both"/>
              <w:rPr>
                <w:sz w:val="20"/>
                <w:szCs w:val="20"/>
              </w:rPr>
            </w:pPr>
          </w:p>
          <w:p w:rsidR="00472EEA" w:rsidRDefault="00472EEA" w:rsidP="00A855F2">
            <w:pPr>
              <w:tabs>
                <w:tab w:val="left" w:pos="2070"/>
              </w:tabs>
              <w:jc w:val="both"/>
              <w:rPr>
                <w:sz w:val="20"/>
                <w:szCs w:val="20"/>
              </w:rPr>
            </w:pPr>
            <w:r>
              <w:rPr>
                <w:sz w:val="20"/>
                <w:szCs w:val="20"/>
              </w:rPr>
              <w:t>- Đ/c Nam PCT</w:t>
            </w:r>
            <w:r w:rsidR="00F2263A">
              <w:rPr>
                <w:sz w:val="20"/>
                <w:szCs w:val="20"/>
              </w:rPr>
              <w:t>.</w:t>
            </w:r>
          </w:p>
          <w:p w:rsidR="00F2263A" w:rsidRPr="001D36F6" w:rsidRDefault="00F2263A" w:rsidP="00A855F2">
            <w:pPr>
              <w:tabs>
                <w:tab w:val="left" w:pos="2070"/>
              </w:tabs>
              <w:jc w:val="both"/>
              <w:rPr>
                <w:sz w:val="20"/>
                <w:szCs w:val="20"/>
              </w:rPr>
            </w:pPr>
            <w:r>
              <w:rPr>
                <w:sz w:val="20"/>
                <w:szCs w:val="20"/>
              </w:rPr>
              <w:t>- Đ/c Chấn PCT</w:t>
            </w:r>
          </w:p>
        </w:tc>
        <w:tc>
          <w:tcPr>
            <w:tcW w:w="1526" w:type="dxa"/>
          </w:tcPr>
          <w:p w:rsidR="00E13A6E" w:rsidRDefault="001D36F6" w:rsidP="00A855F2">
            <w:pPr>
              <w:rPr>
                <w:sz w:val="20"/>
                <w:szCs w:val="20"/>
              </w:rPr>
            </w:pPr>
            <w:r>
              <w:rPr>
                <w:sz w:val="20"/>
                <w:szCs w:val="20"/>
              </w:rPr>
              <w:t>- Phòng TD</w:t>
            </w:r>
            <w:r w:rsidR="00472EEA">
              <w:rPr>
                <w:sz w:val="20"/>
                <w:szCs w:val="20"/>
              </w:rPr>
              <w:t>.</w:t>
            </w:r>
          </w:p>
          <w:p w:rsidR="00472EEA" w:rsidRDefault="00472EEA" w:rsidP="00A855F2">
            <w:pPr>
              <w:rPr>
                <w:sz w:val="20"/>
                <w:szCs w:val="20"/>
              </w:rPr>
            </w:pPr>
            <w:r>
              <w:rPr>
                <w:sz w:val="20"/>
                <w:szCs w:val="20"/>
              </w:rPr>
              <w:t>- CA huyện.</w:t>
            </w:r>
          </w:p>
          <w:p w:rsidR="00472EEA" w:rsidRDefault="00472EEA" w:rsidP="00A855F2">
            <w:pPr>
              <w:rPr>
                <w:sz w:val="20"/>
                <w:szCs w:val="20"/>
              </w:rPr>
            </w:pPr>
          </w:p>
          <w:p w:rsidR="00472EEA" w:rsidRDefault="00472EEA" w:rsidP="00A855F2">
            <w:pPr>
              <w:rPr>
                <w:sz w:val="20"/>
                <w:szCs w:val="20"/>
              </w:rPr>
            </w:pPr>
            <w:r>
              <w:rPr>
                <w:sz w:val="20"/>
                <w:szCs w:val="20"/>
              </w:rPr>
              <w:t>- HTHU</w:t>
            </w:r>
            <w:r w:rsidR="00F2263A">
              <w:rPr>
                <w:sz w:val="20"/>
                <w:szCs w:val="20"/>
              </w:rPr>
              <w:t>.</w:t>
            </w:r>
          </w:p>
          <w:p w:rsidR="00F2263A" w:rsidRPr="001D36F6" w:rsidRDefault="00F2263A" w:rsidP="00A855F2">
            <w:pPr>
              <w:rPr>
                <w:sz w:val="20"/>
                <w:szCs w:val="20"/>
              </w:rPr>
            </w:pPr>
            <w:r>
              <w:rPr>
                <w:sz w:val="20"/>
                <w:szCs w:val="20"/>
              </w:rPr>
              <w:t>- A3.</w:t>
            </w:r>
          </w:p>
        </w:tc>
      </w:tr>
      <w:tr w:rsidR="00E13A6E" w:rsidRPr="00491215" w:rsidTr="00A855F2">
        <w:trPr>
          <w:trHeight w:val="332"/>
        </w:trPr>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E02D17" w:rsidRPr="00640567" w:rsidRDefault="00AA3EB2" w:rsidP="00E02D17">
            <w:pPr>
              <w:rPr>
                <w:sz w:val="20"/>
                <w:szCs w:val="20"/>
              </w:rPr>
            </w:pPr>
            <w:r>
              <w:rPr>
                <w:sz w:val="20"/>
                <w:szCs w:val="20"/>
              </w:rPr>
              <w:t>-</w:t>
            </w:r>
            <w:r w:rsidR="00F2263A">
              <w:rPr>
                <w:sz w:val="20"/>
                <w:szCs w:val="20"/>
              </w:rPr>
              <w:t xml:space="preserve"> 14h30:</w:t>
            </w:r>
            <w:r>
              <w:rPr>
                <w:sz w:val="20"/>
                <w:szCs w:val="20"/>
              </w:rPr>
              <w:t xml:space="preserve"> Kiểm tra ATTP đối với các cơ sở KD chế biến thực phẩm.</w:t>
            </w:r>
          </w:p>
        </w:tc>
        <w:tc>
          <w:tcPr>
            <w:tcW w:w="1842" w:type="dxa"/>
          </w:tcPr>
          <w:p w:rsidR="00E13A6E" w:rsidRPr="001F2835" w:rsidRDefault="00AA3EB2" w:rsidP="00A855F2">
            <w:pPr>
              <w:jc w:val="both"/>
              <w:rPr>
                <w:sz w:val="20"/>
                <w:szCs w:val="20"/>
              </w:rPr>
            </w:pPr>
            <w:r>
              <w:rPr>
                <w:sz w:val="20"/>
                <w:szCs w:val="20"/>
              </w:rPr>
              <w:t>- Đ/c Nam PCT</w:t>
            </w:r>
          </w:p>
        </w:tc>
        <w:tc>
          <w:tcPr>
            <w:tcW w:w="2398" w:type="dxa"/>
          </w:tcPr>
          <w:p w:rsidR="00E13A6E" w:rsidRPr="001F2835" w:rsidRDefault="00AA3EB2" w:rsidP="00A855F2">
            <w:pPr>
              <w:jc w:val="both"/>
              <w:rPr>
                <w:sz w:val="20"/>
                <w:szCs w:val="20"/>
              </w:rPr>
            </w:pPr>
            <w:r>
              <w:rPr>
                <w:sz w:val="20"/>
                <w:szCs w:val="20"/>
              </w:rPr>
              <w:t>- Đ/c Bao TYT</w:t>
            </w:r>
          </w:p>
        </w:tc>
        <w:tc>
          <w:tcPr>
            <w:tcW w:w="3379" w:type="dxa"/>
          </w:tcPr>
          <w:p w:rsidR="00E13A6E" w:rsidRPr="001F2835" w:rsidRDefault="00AA3EB2" w:rsidP="00A855F2">
            <w:pPr>
              <w:jc w:val="both"/>
              <w:rPr>
                <w:sz w:val="20"/>
                <w:szCs w:val="20"/>
              </w:rPr>
            </w:pPr>
            <w:r>
              <w:rPr>
                <w:sz w:val="20"/>
                <w:szCs w:val="20"/>
              </w:rPr>
              <w:t>- Đ/c Thành Trung, TCA; Thanh CBTY</w:t>
            </w:r>
          </w:p>
        </w:tc>
        <w:tc>
          <w:tcPr>
            <w:tcW w:w="1526" w:type="dxa"/>
          </w:tcPr>
          <w:p w:rsidR="00E02D17" w:rsidRDefault="00AA3EB2" w:rsidP="00A855F2">
            <w:pPr>
              <w:rPr>
                <w:sz w:val="20"/>
                <w:szCs w:val="20"/>
              </w:rPr>
            </w:pPr>
            <w:r>
              <w:rPr>
                <w:sz w:val="20"/>
                <w:szCs w:val="20"/>
              </w:rPr>
              <w:t>- UBND xã</w:t>
            </w:r>
          </w:p>
          <w:p w:rsidR="00E13A6E" w:rsidRPr="001F2835" w:rsidRDefault="00E13A6E" w:rsidP="00A855F2">
            <w:pPr>
              <w:rPr>
                <w:sz w:val="20"/>
                <w:szCs w:val="20"/>
              </w:rPr>
            </w:pPr>
          </w:p>
        </w:tc>
      </w:tr>
      <w:tr w:rsidR="00E13A6E" w:rsidRPr="00491215" w:rsidTr="00A855F2">
        <w:tc>
          <w:tcPr>
            <w:tcW w:w="942" w:type="dxa"/>
            <w:vMerge w:val="restart"/>
            <w:vAlign w:val="center"/>
          </w:tcPr>
          <w:p w:rsidR="00E13A6E" w:rsidRPr="00491215" w:rsidRDefault="00E13A6E" w:rsidP="00A855F2">
            <w:pPr>
              <w:jc w:val="center"/>
              <w:rPr>
                <w:b/>
                <w:i/>
                <w:sz w:val="20"/>
                <w:szCs w:val="20"/>
              </w:rPr>
            </w:pPr>
            <w:r w:rsidRPr="00491215">
              <w:rPr>
                <w:b/>
                <w:i/>
                <w:sz w:val="20"/>
                <w:szCs w:val="20"/>
              </w:rPr>
              <w:lastRenderedPageBreak/>
              <w:t>Thứ sáu</w:t>
            </w:r>
          </w:p>
          <w:p w:rsidR="00E13A6E" w:rsidRPr="00491215" w:rsidRDefault="00B65B58" w:rsidP="00A855F2">
            <w:pPr>
              <w:jc w:val="center"/>
              <w:rPr>
                <w:b/>
                <w:sz w:val="20"/>
                <w:szCs w:val="20"/>
              </w:rPr>
            </w:pPr>
            <w:r>
              <w:rPr>
                <w:b/>
                <w:sz w:val="20"/>
                <w:szCs w:val="20"/>
              </w:rPr>
              <w:t>02/02</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E02D17" w:rsidRDefault="00F2263A" w:rsidP="00A855F2">
            <w:pPr>
              <w:jc w:val="both"/>
              <w:rPr>
                <w:color w:val="000000"/>
                <w:position w:val="-3"/>
                <w:sz w:val="20"/>
                <w:szCs w:val="20"/>
              </w:rPr>
            </w:pPr>
            <w:r>
              <w:rPr>
                <w:color w:val="000000"/>
                <w:position w:val="-3"/>
                <w:sz w:val="20"/>
                <w:szCs w:val="20"/>
              </w:rPr>
              <w:t>- 08h30: Dự hội nghị tổng kết công tác quy hoạch, đầu tư xây dựng cơ bản, GPMB</w:t>
            </w:r>
            <w:r w:rsidR="00C172FE">
              <w:rPr>
                <w:color w:val="000000"/>
                <w:position w:val="-3"/>
                <w:sz w:val="20"/>
                <w:szCs w:val="20"/>
              </w:rPr>
              <w:t>.</w:t>
            </w:r>
          </w:p>
          <w:p w:rsidR="00C172FE" w:rsidRDefault="00C172FE" w:rsidP="00A855F2">
            <w:pPr>
              <w:jc w:val="both"/>
              <w:rPr>
                <w:color w:val="000000"/>
                <w:position w:val="-3"/>
                <w:sz w:val="20"/>
                <w:szCs w:val="20"/>
              </w:rPr>
            </w:pPr>
            <w:r>
              <w:rPr>
                <w:color w:val="000000"/>
                <w:position w:val="-3"/>
                <w:sz w:val="20"/>
                <w:szCs w:val="20"/>
              </w:rPr>
              <w:t>- 08h30: Làm việc với phòng Ban của Huyện về cải tạo nâng cấp tuyến đường 179 từ dốc lời đến đường 181.</w:t>
            </w:r>
          </w:p>
          <w:p w:rsidR="00E02D17" w:rsidRPr="00E02D17" w:rsidRDefault="00E02D17" w:rsidP="00A855F2">
            <w:pPr>
              <w:jc w:val="both"/>
              <w:rPr>
                <w:color w:val="000000"/>
                <w:position w:val="-3"/>
                <w:sz w:val="20"/>
                <w:szCs w:val="20"/>
              </w:rPr>
            </w:pPr>
            <w:r>
              <w:rPr>
                <w:color w:val="000000"/>
                <w:position w:val="-3"/>
                <w:sz w:val="20"/>
                <w:szCs w:val="20"/>
              </w:rPr>
              <w:t xml:space="preserve">- 08h30: Họp HĐ GPMB </w:t>
            </w:r>
          </w:p>
        </w:tc>
        <w:tc>
          <w:tcPr>
            <w:tcW w:w="1842" w:type="dxa"/>
          </w:tcPr>
          <w:p w:rsidR="00E13A6E" w:rsidRPr="00491215" w:rsidRDefault="00E13A6E" w:rsidP="00A855F2">
            <w:pPr>
              <w:jc w:val="both"/>
              <w:rPr>
                <w:sz w:val="20"/>
                <w:szCs w:val="20"/>
              </w:rPr>
            </w:pPr>
          </w:p>
        </w:tc>
        <w:tc>
          <w:tcPr>
            <w:tcW w:w="2398" w:type="dxa"/>
          </w:tcPr>
          <w:p w:rsidR="00E13A6E" w:rsidRPr="00491215" w:rsidRDefault="00E13A6E" w:rsidP="00A855F2">
            <w:pPr>
              <w:jc w:val="both"/>
              <w:rPr>
                <w:sz w:val="20"/>
                <w:szCs w:val="20"/>
              </w:rPr>
            </w:pPr>
          </w:p>
        </w:tc>
        <w:tc>
          <w:tcPr>
            <w:tcW w:w="3379" w:type="dxa"/>
          </w:tcPr>
          <w:p w:rsidR="00F2263A" w:rsidRDefault="00F2263A" w:rsidP="00A855F2">
            <w:pPr>
              <w:jc w:val="both"/>
              <w:rPr>
                <w:sz w:val="20"/>
                <w:szCs w:val="20"/>
              </w:rPr>
            </w:pPr>
            <w:r>
              <w:rPr>
                <w:sz w:val="20"/>
                <w:szCs w:val="20"/>
              </w:rPr>
              <w:t xml:space="preserve">- Đ/c Huy CT; </w:t>
            </w:r>
          </w:p>
          <w:p w:rsidR="00E02D17" w:rsidRDefault="00E02D17" w:rsidP="00A855F2">
            <w:pPr>
              <w:jc w:val="both"/>
              <w:rPr>
                <w:sz w:val="20"/>
                <w:szCs w:val="20"/>
              </w:rPr>
            </w:pPr>
            <w:r>
              <w:rPr>
                <w:sz w:val="20"/>
                <w:szCs w:val="20"/>
              </w:rPr>
              <w:t xml:space="preserve"> </w:t>
            </w:r>
          </w:p>
          <w:p w:rsidR="00C172FE" w:rsidRDefault="00C172FE" w:rsidP="00A855F2">
            <w:pPr>
              <w:jc w:val="both"/>
              <w:rPr>
                <w:sz w:val="20"/>
                <w:szCs w:val="20"/>
              </w:rPr>
            </w:pPr>
            <w:r>
              <w:rPr>
                <w:sz w:val="20"/>
                <w:szCs w:val="20"/>
              </w:rPr>
              <w:t>- Đ/c Nam PCT UBND; Đ/c Hoàng ĐCXD</w:t>
            </w:r>
          </w:p>
          <w:p w:rsidR="00C172FE" w:rsidRDefault="00C172FE" w:rsidP="00A855F2">
            <w:pPr>
              <w:jc w:val="both"/>
              <w:rPr>
                <w:sz w:val="20"/>
                <w:szCs w:val="20"/>
              </w:rPr>
            </w:pPr>
          </w:p>
          <w:p w:rsidR="00E02D17" w:rsidRPr="00E02D17" w:rsidRDefault="00E02D17" w:rsidP="00F2263A">
            <w:pPr>
              <w:jc w:val="both"/>
              <w:rPr>
                <w:sz w:val="20"/>
                <w:szCs w:val="20"/>
              </w:rPr>
            </w:pPr>
            <w:r>
              <w:rPr>
                <w:sz w:val="20"/>
                <w:szCs w:val="20"/>
              </w:rPr>
              <w:t xml:space="preserve">- Đ/c </w:t>
            </w:r>
            <w:r w:rsidR="00F2263A">
              <w:rPr>
                <w:sz w:val="20"/>
                <w:szCs w:val="20"/>
              </w:rPr>
              <w:t>Chấn</w:t>
            </w:r>
            <w:r>
              <w:rPr>
                <w:sz w:val="20"/>
                <w:szCs w:val="20"/>
              </w:rPr>
              <w:t xml:space="preserve"> PCT UBND</w:t>
            </w:r>
          </w:p>
        </w:tc>
        <w:tc>
          <w:tcPr>
            <w:tcW w:w="1526" w:type="dxa"/>
          </w:tcPr>
          <w:p w:rsidR="00E02D17" w:rsidRDefault="00F2263A" w:rsidP="00A855F2">
            <w:pPr>
              <w:rPr>
                <w:sz w:val="20"/>
                <w:szCs w:val="20"/>
              </w:rPr>
            </w:pPr>
            <w:r>
              <w:rPr>
                <w:i/>
                <w:sz w:val="20"/>
                <w:szCs w:val="20"/>
              </w:rPr>
              <w:t xml:space="preserve">- </w:t>
            </w:r>
            <w:r w:rsidR="00E02D17">
              <w:rPr>
                <w:sz w:val="20"/>
                <w:szCs w:val="20"/>
              </w:rPr>
              <w:t xml:space="preserve"> HTUB huyện.</w:t>
            </w:r>
          </w:p>
          <w:p w:rsidR="00E02D17" w:rsidRDefault="00E02D17" w:rsidP="00A855F2">
            <w:pPr>
              <w:rPr>
                <w:sz w:val="20"/>
                <w:szCs w:val="20"/>
              </w:rPr>
            </w:pPr>
          </w:p>
          <w:p w:rsidR="00C172FE" w:rsidRDefault="00C172FE" w:rsidP="00A855F2">
            <w:pPr>
              <w:rPr>
                <w:sz w:val="20"/>
                <w:szCs w:val="20"/>
              </w:rPr>
            </w:pPr>
            <w:r>
              <w:rPr>
                <w:sz w:val="20"/>
                <w:szCs w:val="20"/>
              </w:rPr>
              <w:t>- PH số 02</w:t>
            </w:r>
          </w:p>
          <w:p w:rsidR="00C172FE" w:rsidRDefault="00C172FE" w:rsidP="00A855F2">
            <w:pPr>
              <w:rPr>
                <w:sz w:val="20"/>
                <w:szCs w:val="20"/>
              </w:rPr>
            </w:pPr>
          </w:p>
          <w:p w:rsidR="00C172FE" w:rsidRDefault="00C172FE" w:rsidP="00A855F2">
            <w:pPr>
              <w:rPr>
                <w:sz w:val="20"/>
                <w:szCs w:val="20"/>
              </w:rPr>
            </w:pPr>
          </w:p>
          <w:p w:rsidR="00E02D17" w:rsidRPr="00E02D17" w:rsidRDefault="00E02D17" w:rsidP="00F2263A">
            <w:pPr>
              <w:rPr>
                <w:sz w:val="20"/>
                <w:szCs w:val="20"/>
              </w:rPr>
            </w:pPr>
            <w:r>
              <w:rPr>
                <w:sz w:val="20"/>
                <w:szCs w:val="20"/>
              </w:rPr>
              <w:t>- A</w:t>
            </w:r>
            <w:r w:rsidR="00F2263A">
              <w:rPr>
                <w:sz w:val="20"/>
                <w:szCs w:val="20"/>
              </w:rPr>
              <w:t>5</w:t>
            </w:r>
            <w:r>
              <w:rPr>
                <w:sz w:val="20"/>
                <w:szCs w:val="20"/>
              </w:rPr>
              <w:t xml:space="preserve"> Huyện</w:t>
            </w:r>
          </w:p>
        </w:tc>
      </w:tr>
      <w:tr w:rsidR="00E13A6E" w:rsidRPr="00491215" w:rsidTr="00A855F2">
        <w:trPr>
          <w:trHeight w:val="298"/>
        </w:trPr>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E13A6E" w:rsidRDefault="00F2263A" w:rsidP="00A855F2">
            <w:pPr>
              <w:jc w:val="both"/>
              <w:rPr>
                <w:color w:val="000000"/>
                <w:position w:val="-3"/>
                <w:sz w:val="20"/>
                <w:szCs w:val="20"/>
              </w:rPr>
            </w:pPr>
            <w:r>
              <w:rPr>
                <w:i/>
                <w:color w:val="000000"/>
                <w:position w:val="-3"/>
                <w:sz w:val="20"/>
                <w:szCs w:val="20"/>
              </w:rPr>
              <w:t xml:space="preserve">- </w:t>
            </w:r>
            <w:r>
              <w:rPr>
                <w:color w:val="000000"/>
                <w:position w:val="-3"/>
                <w:sz w:val="20"/>
                <w:szCs w:val="20"/>
              </w:rPr>
              <w:t>14h00: Dự hội nghị Giao ban công tác thu hồi nợ đọng thuế trên địa bàn.</w:t>
            </w:r>
          </w:p>
          <w:p w:rsidR="00C172FE" w:rsidRDefault="00C172FE" w:rsidP="00A855F2">
            <w:pPr>
              <w:jc w:val="both"/>
              <w:rPr>
                <w:color w:val="000000"/>
                <w:position w:val="-3"/>
                <w:sz w:val="20"/>
                <w:szCs w:val="20"/>
              </w:rPr>
            </w:pPr>
            <w:r>
              <w:rPr>
                <w:color w:val="000000"/>
                <w:position w:val="-3"/>
                <w:sz w:val="20"/>
                <w:szCs w:val="20"/>
              </w:rPr>
              <w:t>- 14h00: Làm việc với Phòng ban của Huyện về xây dựng tuyến đê Hữu đống từ dốc lời đến xã Lệ Chi.</w:t>
            </w:r>
          </w:p>
          <w:p w:rsidR="00F2263A" w:rsidRDefault="00F2263A" w:rsidP="00A855F2">
            <w:pPr>
              <w:jc w:val="both"/>
              <w:rPr>
                <w:color w:val="000000"/>
                <w:position w:val="-3"/>
                <w:sz w:val="20"/>
                <w:szCs w:val="20"/>
              </w:rPr>
            </w:pPr>
            <w:r>
              <w:rPr>
                <w:color w:val="000000"/>
                <w:position w:val="-3"/>
                <w:sz w:val="20"/>
                <w:szCs w:val="20"/>
              </w:rPr>
              <w:t>- 14h30: Dự hội nghị Báo cáo phương án sơ bộ khớp nối 15 tuyến đường với các dự án liên quan</w:t>
            </w:r>
          </w:p>
          <w:p w:rsidR="00F2263A" w:rsidRPr="00F2263A" w:rsidRDefault="00F2263A" w:rsidP="00A855F2">
            <w:pPr>
              <w:jc w:val="both"/>
              <w:rPr>
                <w:color w:val="000000"/>
                <w:position w:val="-3"/>
                <w:sz w:val="20"/>
                <w:szCs w:val="20"/>
              </w:rPr>
            </w:pPr>
            <w:r>
              <w:rPr>
                <w:color w:val="000000"/>
                <w:position w:val="-3"/>
                <w:sz w:val="20"/>
                <w:szCs w:val="20"/>
              </w:rPr>
              <w:t>- 16h00: Dự hội nghị Tổng kết CLB cầu lông, bóng bàn năm 2017 triển khai nhiệm vụ năm 2018.</w:t>
            </w:r>
          </w:p>
        </w:tc>
        <w:tc>
          <w:tcPr>
            <w:tcW w:w="1842" w:type="dxa"/>
          </w:tcPr>
          <w:p w:rsidR="00E13A6E" w:rsidRPr="00491215" w:rsidRDefault="00E13A6E" w:rsidP="00A855F2">
            <w:pPr>
              <w:jc w:val="both"/>
              <w:rPr>
                <w:sz w:val="20"/>
                <w:szCs w:val="20"/>
              </w:rPr>
            </w:pPr>
          </w:p>
        </w:tc>
        <w:tc>
          <w:tcPr>
            <w:tcW w:w="2398" w:type="dxa"/>
          </w:tcPr>
          <w:p w:rsidR="00E13A6E" w:rsidRPr="00491215" w:rsidRDefault="00E13A6E" w:rsidP="00A855F2">
            <w:pPr>
              <w:jc w:val="both"/>
              <w:rPr>
                <w:sz w:val="20"/>
                <w:szCs w:val="20"/>
              </w:rPr>
            </w:pPr>
          </w:p>
        </w:tc>
        <w:tc>
          <w:tcPr>
            <w:tcW w:w="3379" w:type="dxa"/>
          </w:tcPr>
          <w:p w:rsidR="00E13A6E" w:rsidRDefault="00F2263A" w:rsidP="00A855F2">
            <w:pPr>
              <w:jc w:val="both"/>
              <w:rPr>
                <w:sz w:val="20"/>
                <w:szCs w:val="20"/>
              </w:rPr>
            </w:pPr>
            <w:r>
              <w:rPr>
                <w:sz w:val="20"/>
                <w:szCs w:val="20"/>
              </w:rPr>
              <w:t>- Đ/c Chấn PCT UBND.</w:t>
            </w:r>
          </w:p>
          <w:p w:rsidR="00F2263A" w:rsidRDefault="00F2263A" w:rsidP="00A855F2">
            <w:pPr>
              <w:jc w:val="both"/>
              <w:rPr>
                <w:sz w:val="20"/>
                <w:szCs w:val="20"/>
              </w:rPr>
            </w:pPr>
          </w:p>
          <w:p w:rsidR="00C172FE" w:rsidRDefault="00C172FE" w:rsidP="00A855F2">
            <w:pPr>
              <w:jc w:val="both"/>
              <w:rPr>
                <w:sz w:val="20"/>
                <w:szCs w:val="20"/>
              </w:rPr>
            </w:pPr>
            <w:r>
              <w:rPr>
                <w:sz w:val="20"/>
                <w:szCs w:val="20"/>
              </w:rPr>
              <w:t>- Đ/c Nam PCT</w:t>
            </w:r>
          </w:p>
          <w:p w:rsidR="00C172FE" w:rsidRDefault="00C172FE" w:rsidP="00A855F2">
            <w:pPr>
              <w:jc w:val="both"/>
              <w:rPr>
                <w:sz w:val="20"/>
                <w:szCs w:val="20"/>
              </w:rPr>
            </w:pPr>
          </w:p>
          <w:p w:rsidR="00C172FE" w:rsidRDefault="00C172FE" w:rsidP="00A855F2">
            <w:pPr>
              <w:jc w:val="both"/>
              <w:rPr>
                <w:sz w:val="20"/>
                <w:szCs w:val="20"/>
              </w:rPr>
            </w:pPr>
          </w:p>
          <w:p w:rsidR="00F2263A" w:rsidRDefault="00F2263A" w:rsidP="00A855F2">
            <w:pPr>
              <w:jc w:val="both"/>
              <w:rPr>
                <w:sz w:val="20"/>
                <w:szCs w:val="20"/>
              </w:rPr>
            </w:pPr>
            <w:r>
              <w:rPr>
                <w:sz w:val="20"/>
                <w:szCs w:val="20"/>
              </w:rPr>
              <w:t>- Đ/c Huy CTUBND</w:t>
            </w:r>
          </w:p>
          <w:p w:rsidR="00F2263A" w:rsidRDefault="00F2263A" w:rsidP="00A855F2">
            <w:pPr>
              <w:jc w:val="both"/>
              <w:rPr>
                <w:sz w:val="20"/>
                <w:szCs w:val="20"/>
              </w:rPr>
            </w:pPr>
          </w:p>
          <w:p w:rsidR="00F2263A" w:rsidRPr="00491215" w:rsidRDefault="00F2263A" w:rsidP="00A855F2">
            <w:pPr>
              <w:jc w:val="both"/>
              <w:rPr>
                <w:sz w:val="20"/>
                <w:szCs w:val="20"/>
              </w:rPr>
            </w:pPr>
            <w:r>
              <w:rPr>
                <w:sz w:val="20"/>
                <w:szCs w:val="20"/>
              </w:rPr>
              <w:t>- Đ/c Nam PCT</w:t>
            </w:r>
          </w:p>
        </w:tc>
        <w:tc>
          <w:tcPr>
            <w:tcW w:w="1526" w:type="dxa"/>
          </w:tcPr>
          <w:p w:rsidR="00E13A6E" w:rsidRDefault="00F2263A" w:rsidP="00A855F2">
            <w:pPr>
              <w:rPr>
                <w:sz w:val="20"/>
                <w:szCs w:val="20"/>
              </w:rPr>
            </w:pPr>
            <w:r>
              <w:rPr>
                <w:sz w:val="20"/>
                <w:szCs w:val="20"/>
              </w:rPr>
              <w:t>- HT UB huyện.</w:t>
            </w:r>
          </w:p>
          <w:p w:rsidR="00F2263A" w:rsidRDefault="00F2263A" w:rsidP="00A855F2">
            <w:pPr>
              <w:rPr>
                <w:sz w:val="20"/>
                <w:szCs w:val="20"/>
              </w:rPr>
            </w:pPr>
          </w:p>
          <w:p w:rsidR="00C172FE" w:rsidRDefault="00C172FE" w:rsidP="00A855F2">
            <w:pPr>
              <w:rPr>
                <w:sz w:val="20"/>
                <w:szCs w:val="20"/>
              </w:rPr>
            </w:pPr>
            <w:r>
              <w:rPr>
                <w:sz w:val="20"/>
                <w:szCs w:val="20"/>
              </w:rPr>
              <w:t xml:space="preserve">- PH số 02 </w:t>
            </w:r>
          </w:p>
          <w:p w:rsidR="00C172FE" w:rsidRDefault="00C172FE" w:rsidP="00A855F2">
            <w:pPr>
              <w:rPr>
                <w:sz w:val="20"/>
                <w:szCs w:val="20"/>
              </w:rPr>
            </w:pPr>
          </w:p>
          <w:p w:rsidR="00F2263A" w:rsidRDefault="00F2263A" w:rsidP="00A855F2">
            <w:pPr>
              <w:rPr>
                <w:sz w:val="20"/>
                <w:szCs w:val="20"/>
              </w:rPr>
            </w:pPr>
            <w:r>
              <w:rPr>
                <w:sz w:val="20"/>
                <w:szCs w:val="20"/>
              </w:rPr>
              <w:t>- A3 huyện.</w:t>
            </w:r>
          </w:p>
          <w:p w:rsidR="00F2263A" w:rsidRDefault="00F2263A" w:rsidP="00A855F2">
            <w:pPr>
              <w:rPr>
                <w:sz w:val="20"/>
                <w:szCs w:val="20"/>
              </w:rPr>
            </w:pPr>
          </w:p>
          <w:p w:rsidR="00F2263A" w:rsidRPr="00491215" w:rsidRDefault="00F2263A" w:rsidP="00A855F2">
            <w:pPr>
              <w:rPr>
                <w:sz w:val="20"/>
                <w:szCs w:val="20"/>
              </w:rPr>
            </w:pPr>
            <w:r>
              <w:rPr>
                <w:sz w:val="20"/>
                <w:szCs w:val="20"/>
              </w:rPr>
              <w:t>- NTĐ huyện GL</w:t>
            </w:r>
          </w:p>
        </w:tc>
      </w:tr>
      <w:tr w:rsidR="00E13A6E" w:rsidRPr="00491215" w:rsidTr="00A855F2">
        <w:tc>
          <w:tcPr>
            <w:tcW w:w="942" w:type="dxa"/>
            <w:vMerge w:val="restart"/>
            <w:vAlign w:val="center"/>
          </w:tcPr>
          <w:p w:rsidR="00E13A6E" w:rsidRPr="00491215" w:rsidRDefault="00E13A6E" w:rsidP="00A855F2">
            <w:pPr>
              <w:jc w:val="center"/>
              <w:rPr>
                <w:b/>
                <w:sz w:val="20"/>
                <w:szCs w:val="20"/>
              </w:rPr>
            </w:pPr>
            <w:r w:rsidRPr="00491215">
              <w:rPr>
                <w:b/>
                <w:sz w:val="20"/>
                <w:szCs w:val="20"/>
              </w:rPr>
              <w:t>Thứ bẩy</w:t>
            </w:r>
          </w:p>
          <w:p w:rsidR="00E13A6E" w:rsidRPr="00491215" w:rsidRDefault="00B65B58" w:rsidP="00A855F2">
            <w:pPr>
              <w:jc w:val="center"/>
              <w:rPr>
                <w:b/>
                <w:sz w:val="20"/>
                <w:szCs w:val="20"/>
              </w:rPr>
            </w:pPr>
            <w:r>
              <w:rPr>
                <w:b/>
                <w:sz w:val="20"/>
                <w:szCs w:val="20"/>
              </w:rPr>
              <w:t>03/02</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F2263A" w:rsidRDefault="00F2263A" w:rsidP="00A855F2">
            <w:pPr>
              <w:jc w:val="both"/>
              <w:rPr>
                <w:sz w:val="20"/>
                <w:szCs w:val="20"/>
              </w:rPr>
            </w:pPr>
            <w:r>
              <w:rPr>
                <w:sz w:val="20"/>
                <w:szCs w:val="20"/>
              </w:rPr>
              <w:t>- 08h00: Dự Lễ kỷ niệm 88 năm ngày thành lập Đảng CS Viêt Nam; Tổng kết xây dựng Đảng năm 2017, triển khai nhiệm vụ năm 2018.</w:t>
            </w:r>
          </w:p>
          <w:p w:rsidR="00E13A6E" w:rsidRPr="00E00F0A" w:rsidRDefault="001D36F6" w:rsidP="00A855F2">
            <w:pPr>
              <w:jc w:val="both"/>
              <w:rPr>
                <w:sz w:val="20"/>
                <w:szCs w:val="20"/>
              </w:rPr>
            </w:pPr>
            <w:r>
              <w:rPr>
                <w:sz w:val="20"/>
                <w:szCs w:val="20"/>
              </w:rPr>
              <w:t>- Bộ phận tiếp nhận hồ sơ trực tiếp nhận theo quy định.</w:t>
            </w:r>
          </w:p>
        </w:tc>
        <w:tc>
          <w:tcPr>
            <w:tcW w:w="1842" w:type="dxa"/>
          </w:tcPr>
          <w:p w:rsidR="00F2263A" w:rsidRDefault="00F2263A" w:rsidP="00A855F2">
            <w:pPr>
              <w:jc w:val="both"/>
              <w:rPr>
                <w:sz w:val="20"/>
                <w:szCs w:val="20"/>
              </w:rPr>
            </w:pPr>
          </w:p>
          <w:p w:rsidR="00F2263A" w:rsidRDefault="00F2263A" w:rsidP="00A855F2">
            <w:pPr>
              <w:jc w:val="both"/>
              <w:rPr>
                <w:sz w:val="20"/>
                <w:szCs w:val="20"/>
              </w:rPr>
            </w:pPr>
          </w:p>
          <w:p w:rsidR="00F2263A" w:rsidRDefault="00F2263A" w:rsidP="00A855F2">
            <w:pPr>
              <w:jc w:val="both"/>
              <w:rPr>
                <w:sz w:val="20"/>
                <w:szCs w:val="20"/>
              </w:rPr>
            </w:pPr>
          </w:p>
          <w:p w:rsidR="00E13A6E" w:rsidRPr="00491215" w:rsidRDefault="001D36F6" w:rsidP="00A855F2">
            <w:pPr>
              <w:jc w:val="both"/>
              <w:rPr>
                <w:sz w:val="20"/>
                <w:szCs w:val="20"/>
              </w:rPr>
            </w:pPr>
            <w:r>
              <w:rPr>
                <w:sz w:val="20"/>
                <w:szCs w:val="20"/>
              </w:rPr>
              <w:t>- Đ/c Nam PCT</w:t>
            </w:r>
          </w:p>
        </w:tc>
        <w:tc>
          <w:tcPr>
            <w:tcW w:w="2398" w:type="dxa"/>
          </w:tcPr>
          <w:p w:rsidR="00C172FE" w:rsidRDefault="00C172FE" w:rsidP="00A855F2">
            <w:pPr>
              <w:rPr>
                <w:sz w:val="20"/>
                <w:szCs w:val="20"/>
              </w:rPr>
            </w:pPr>
          </w:p>
          <w:p w:rsidR="00C172FE" w:rsidRDefault="00C172FE" w:rsidP="00A855F2">
            <w:pPr>
              <w:rPr>
                <w:sz w:val="20"/>
                <w:szCs w:val="20"/>
              </w:rPr>
            </w:pPr>
          </w:p>
          <w:p w:rsidR="00C172FE" w:rsidRDefault="00C172FE" w:rsidP="00A855F2">
            <w:pPr>
              <w:rPr>
                <w:sz w:val="20"/>
                <w:szCs w:val="20"/>
              </w:rPr>
            </w:pPr>
          </w:p>
          <w:p w:rsidR="00E13A6E" w:rsidRPr="000D4E3B" w:rsidRDefault="001D36F6" w:rsidP="00A855F2">
            <w:pPr>
              <w:rPr>
                <w:sz w:val="20"/>
                <w:szCs w:val="20"/>
              </w:rPr>
            </w:pPr>
            <w:r>
              <w:rPr>
                <w:sz w:val="20"/>
                <w:szCs w:val="20"/>
              </w:rPr>
              <w:t>- Các Đ/c Quế Anh, Khánh.</w:t>
            </w:r>
          </w:p>
        </w:tc>
        <w:tc>
          <w:tcPr>
            <w:tcW w:w="3379" w:type="dxa"/>
          </w:tcPr>
          <w:p w:rsidR="00E13A6E" w:rsidRPr="000D4E3B" w:rsidRDefault="00C172FE" w:rsidP="00A855F2">
            <w:pPr>
              <w:rPr>
                <w:sz w:val="20"/>
                <w:szCs w:val="20"/>
              </w:rPr>
            </w:pPr>
            <w:r>
              <w:rPr>
                <w:sz w:val="20"/>
                <w:szCs w:val="20"/>
              </w:rPr>
              <w:t>- Thường Vụ đảng ủy</w:t>
            </w:r>
          </w:p>
        </w:tc>
        <w:tc>
          <w:tcPr>
            <w:tcW w:w="1526" w:type="dxa"/>
          </w:tcPr>
          <w:p w:rsidR="00C172FE" w:rsidRDefault="00C172FE" w:rsidP="00A855F2">
            <w:pPr>
              <w:rPr>
                <w:sz w:val="20"/>
                <w:szCs w:val="20"/>
              </w:rPr>
            </w:pPr>
            <w:r>
              <w:rPr>
                <w:sz w:val="20"/>
                <w:szCs w:val="20"/>
              </w:rPr>
              <w:t>- HT HU</w:t>
            </w:r>
          </w:p>
          <w:p w:rsidR="00C172FE" w:rsidRDefault="00C172FE" w:rsidP="00A855F2">
            <w:pPr>
              <w:rPr>
                <w:sz w:val="20"/>
                <w:szCs w:val="20"/>
              </w:rPr>
            </w:pPr>
          </w:p>
          <w:p w:rsidR="00C172FE" w:rsidRDefault="00C172FE" w:rsidP="00A855F2">
            <w:pPr>
              <w:rPr>
                <w:sz w:val="20"/>
                <w:szCs w:val="20"/>
              </w:rPr>
            </w:pPr>
          </w:p>
          <w:p w:rsidR="00E13A6E" w:rsidRPr="000D4E3B" w:rsidRDefault="001D36F6" w:rsidP="00A855F2">
            <w:pPr>
              <w:rPr>
                <w:sz w:val="20"/>
                <w:szCs w:val="20"/>
              </w:rPr>
            </w:pPr>
            <w:r>
              <w:rPr>
                <w:sz w:val="20"/>
                <w:szCs w:val="20"/>
              </w:rPr>
              <w:t>- Trụ sở UBND xã</w:t>
            </w:r>
          </w:p>
        </w:tc>
      </w:tr>
      <w:tr w:rsidR="00E13A6E" w:rsidRPr="00491215" w:rsidTr="00A855F2">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E13A6E" w:rsidRPr="00491215" w:rsidRDefault="00E13A6E" w:rsidP="00A855F2">
            <w:pPr>
              <w:jc w:val="center"/>
              <w:rPr>
                <w:sz w:val="20"/>
                <w:szCs w:val="20"/>
              </w:rPr>
            </w:pPr>
          </w:p>
        </w:tc>
        <w:tc>
          <w:tcPr>
            <w:tcW w:w="1842" w:type="dxa"/>
          </w:tcPr>
          <w:p w:rsidR="00E13A6E" w:rsidRPr="00491215" w:rsidRDefault="00E13A6E" w:rsidP="00A855F2">
            <w:pPr>
              <w:jc w:val="both"/>
              <w:rPr>
                <w:sz w:val="20"/>
                <w:szCs w:val="20"/>
              </w:rPr>
            </w:pPr>
          </w:p>
        </w:tc>
        <w:tc>
          <w:tcPr>
            <w:tcW w:w="2398" w:type="dxa"/>
          </w:tcPr>
          <w:p w:rsidR="00E13A6E" w:rsidRPr="00491215" w:rsidRDefault="00E13A6E" w:rsidP="00A855F2">
            <w:pPr>
              <w:jc w:val="both"/>
              <w:rPr>
                <w:sz w:val="20"/>
                <w:szCs w:val="20"/>
              </w:rPr>
            </w:pPr>
          </w:p>
        </w:tc>
        <w:tc>
          <w:tcPr>
            <w:tcW w:w="3379" w:type="dxa"/>
          </w:tcPr>
          <w:p w:rsidR="00E13A6E" w:rsidRPr="00491215" w:rsidRDefault="00E13A6E" w:rsidP="00A855F2">
            <w:pPr>
              <w:jc w:val="both"/>
              <w:rPr>
                <w:sz w:val="20"/>
                <w:szCs w:val="20"/>
              </w:rPr>
            </w:pPr>
          </w:p>
        </w:tc>
        <w:tc>
          <w:tcPr>
            <w:tcW w:w="1526" w:type="dxa"/>
          </w:tcPr>
          <w:p w:rsidR="00E13A6E" w:rsidRPr="00491215" w:rsidRDefault="00E13A6E" w:rsidP="00A855F2">
            <w:pPr>
              <w:jc w:val="both"/>
              <w:rPr>
                <w:sz w:val="20"/>
                <w:szCs w:val="20"/>
              </w:rPr>
            </w:pPr>
          </w:p>
        </w:tc>
      </w:tr>
      <w:tr w:rsidR="00E13A6E" w:rsidRPr="00491215" w:rsidTr="00A855F2">
        <w:tc>
          <w:tcPr>
            <w:tcW w:w="942" w:type="dxa"/>
            <w:vMerge w:val="restart"/>
            <w:vAlign w:val="center"/>
          </w:tcPr>
          <w:p w:rsidR="00E13A6E" w:rsidRPr="00491215" w:rsidRDefault="00E13A6E" w:rsidP="00A855F2">
            <w:pPr>
              <w:jc w:val="center"/>
              <w:rPr>
                <w:b/>
                <w:sz w:val="20"/>
                <w:szCs w:val="20"/>
              </w:rPr>
            </w:pPr>
            <w:r w:rsidRPr="00491215">
              <w:rPr>
                <w:b/>
                <w:sz w:val="20"/>
                <w:szCs w:val="20"/>
              </w:rPr>
              <w:t>Chủ nhật</w:t>
            </w:r>
          </w:p>
          <w:p w:rsidR="00E13A6E" w:rsidRPr="00491215" w:rsidRDefault="00B65B58" w:rsidP="00A855F2">
            <w:pPr>
              <w:jc w:val="center"/>
              <w:rPr>
                <w:b/>
                <w:sz w:val="20"/>
                <w:szCs w:val="20"/>
              </w:rPr>
            </w:pPr>
            <w:r>
              <w:rPr>
                <w:b/>
                <w:sz w:val="20"/>
                <w:szCs w:val="20"/>
              </w:rPr>
              <w:t>04/02</w:t>
            </w:r>
          </w:p>
        </w:tc>
        <w:tc>
          <w:tcPr>
            <w:tcW w:w="917" w:type="dxa"/>
            <w:vAlign w:val="center"/>
          </w:tcPr>
          <w:p w:rsidR="00E13A6E" w:rsidRPr="00491215" w:rsidRDefault="00E13A6E" w:rsidP="00A855F2">
            <w:pPr>
              <w:jc w:val="center"/>
              <w:rPr>
                <w:b/>
                <w:i/>
                <w:sz w:val="20"/>
                <w:szCs w:val="20"/>
              </w:rPr>
            </w:pPr>
            <w:r w:rsidRPr="00491215">
              <w:rPr>
                <w:b/>
                <w:i/>
                <w:sz w:val="20"/>
                <w:szCs w:val="20"/>
              </w:rPr>
              <w:t>Sáng</w:t>
            </w:r>
          </w:p>
        </w:tc>
        <w:tc>
          <w:tcPr>
            <w:tcW w:w="4345" w:type="dxa"/>
          </w:tcPr>
          <w:p w:rsidR="00E13A6E" w:rsidRPr="001D36F6" w:rsidRDefault="00E13A6E" w:rsidP="001D36F6">
            <w:pPr>
              <w:spacing w:before="40" w:after="40" w:line="264" w:lineRule="auto"/>
              <w:jc w:val="both"/>
              <w:rPr>
                <w:sz w:val="20"/>
                <w:szCs w:val="20"/>
              </w:rPr>
            </w:pPr>
          </w:p>
        </w:tc>
        <w:tc>
          <w:tcPr>
            <w:tcW w:w="1842" w:type="dxa"/>
          </w:tcPr>
          <w:p w:rsidR="00E13A6E" w:rsidRPr="00491215" w:rsidRDefault="00E13A6E" w:rsidP="00A855F2">
            <w:pPr>
              <w:jc w:val="both"/>
              <w:rPr>
                <w:sz w:val="20"/>
                <w:szCs w:val="20"/>
              </w:rPr>
            </w:pPr>
          </w:p>
        </w:tc>
        <w:tc>
          <w:tcPr>
            <w:tcW w:w="2398" w:type="dxa"/>
          </w:tcPr>
          <w:p w:rsidR="00E13A6E" w:rsidRPr="00491215" w:rsidRDefault="00E13A6E" w:rsidP="00A855F2">
            <w:pPr>
              <w:jc w:val="both"/>
              <w:rPr>
                <w:sz w:val="20"/>
                <w:szCs w:val="20"/>
              </w:rPr>
            </w:pPr>
          </w:p>
        </w:tc>
        <w:tc>
          <w:tcPr>
            <w:tcW w:w="3379" w:type="dxa"/>
          </w:tcPr>
          <w:p w:rsidR="00E13A6E" w:rsidRPr="008B4A17" w:rsidRDefault="00E13A6E" w:rsidP="00A855F2">
            <w:pPr>
              <w:jc w:val="both"/>
              <w:rPr>
                <w:sz w:val="20"/>
                <w:szCs w:val="20"/>
              </w:rPr>
            </w:pPr>
          </w:p>
        </w:tc>
        <w:tc>
          <w:tcPr>
            <w:tcW w:w="1526" w:type="dxa"/>
          </w:tcPr>
          <w:p w:rsidR="00E13A6E" w:rsidRPr="00491215" w:rsidRDefault="00E13A6E" w:rsidP="00A855F2">
            <w:pPr>
              <w:jc w:val="both"/>
              <w:rPr>
                <w:sz w:val="20"/>
                <w:szCs w:val="20"/>
              </w:rPr>
            </w:pPr>
          </w:p>
        </w:tc>
      </w:tr>
      <w:tr w:rsidR="00E13A6E" w:rsidRPr="00491215" w:rsidTr="00A855F2">
        <w:tc>
          <w:tcPr>
            <w:tcW w:w="942" w:type="dxa"/>
            <w:vMerge/>
            <w:vAlign w:val="center"/>
          </w:tcPr>
          <w:p w:rsidR="00E13A6E" w:rsidRPr="00491215" w:rsidRDefault="00E13A6E" w:rsidP="00A855F2">
            <w:pPr>
              <w:jc w:val="center"/>
              <w:rPr>
                <w:b/>
                <w:sz w:val="20"/>
                <w:szCs w:val="20"/>
              </w:rPr>
            </w:pPr>
          </w:p>
        </w:tc>
        <w:tc>
          <w:tcPr>
            <w:tcW w:w="917" w:type="dxa"/>
            <w:vAlign w:val="center"/>
          </w:tcPr>
          <w:p w:rsidR="00E13A6E" w:rsidRPr="00491215" w:rsidRDefault="00E13A6E" w:rsidP="00A855F2">
            <w:pPr>
              <w:jc w:val="center"/>
              <w:rPr>
                <w:b/>
                <w:i/>
                <w:sz w:val="20"/>
                <w:szCs w:val="20"/>
              </w:rPr>
            </w:pPr>
            <w:r w:rsidRPr="00491215">
              <w:rPr>
                <w:b/>
                <w:i/>
                <w:sz w:val="20"/>
                <w:szCs w:val="20"/>
              </w:rPr>
              <w:t>Chiều</w:t>
            </w:r>
          </w:p>
        </w:tc>
        <w:tc>
          <w:tcPr>
            <w:tcW w:w="4345" w:type="dxa"/>
          </w:tcPr>
          <w:p w:rsidR="00E13A6E" w:rsidRPr="00491215" w:rsidRDefault="00E13A6E" w:rsidP="00A855F2">
            <w:pPr>
              <w:jc w:val="center"/>
              <w:rPr>
                <w:sz w:val="20"/>
                <w:szCs w:val="20"/>
              </w:rPr>
            </w:pPr>
          </w:p>
        </w:tc>
        <w:tc>
          <w:tcPr>
            <w:tcW w:w="1842" w:type="dxa"/>
          </w:tcPr>
          <w:p w:rsidR="00E13A6E" w:rsidRPr="00491215" w:rsidRDefault="00E13A6E" w:rsidP="00A855F2">
            <w:pPr>
              <w:jc w:val="both"/>
              <w:rPr>
                <w:sz w:val="20"/>
                <w:szCs w:val="20"/>
              </w:rPr>
            </w:pPr>
          </w:p>
        </w:tc>
        <w:tc>
          <w:tcPr>
            <w:tcW w:w="2398" w:type="dxa"/>
          </w:tcPr>
          <w:p w:rsidR="00E13A6E" w:rsidRPr="00491215" w:rsidRDefault="00E13A6E" w:rsidP="00A855F2">
            <w:pPr>
              <w:jc w:val="both"/>
              <w:rPr>
                <w:sz w:val="20"/>
                <w:szCs w:val="20"/>
              </w:rPr>
            </w:pPr>
          </w:p>
        </w:tc>
        <w:tc>
          <w:tcPr>
            <w:tcW w:w="3379" w:type="dxa"/>
          </w:tcPr>
          <w:p w:rsidR="00E13A6E" w:rsidRPr="00491215" w:rsidRDefault="00E13A6E" w:rsidP="00A855F2">
            <w:pPr>
              <w:jc w:val="both"/>
              <w:rPr>
                <w:sz w:val="20"/>
                <w:szCs w:val="20"/>
              </w:rPr>
            </w:pPr>
          </w:p>
        </w:tc>
        <w:tc>
          <w:tcPr>
            <w:tcW w:w="1526" w:type="dxa"/>
          </w:tcPr>
          <w:p w:rsidR="00E13A6E" w:rsidRPr="00491215" w:rsidRDefault="00E13A6E" w:rsidP="00A855F2">
            <w:pPr>
              <w:jc w:val="both"/>
              <w:rPr>
                <w:sz w:val="20"/>
                <w:szCs w:val="20"/>
              </w:rPr>
            </w:pPr>
          </w:p>
        </w:tc>
      </w:tr>
    </w:tbl>
    <w:p w:rsidR="00E13A6E" w:rsidRDefault="00E13A6E" w:rsidP="00E13A6E">
      <w:pPr>
        <w:jc w:val="both"/>
        <w:rPr>
          <w:i/>
          <w:sz w:val="22"/>
        </w:rPr>
      </w:pPr>
      <w:r w:rsidRPr="006F3CA1">
        <w:rPr>
          <w:i/>
          <w:sz w:val="22"/>
        </w:rPr>
        <w:t xml:space="preserve">      </w:t>
      </w:r>
    </w:p>
    <w:p w:rsidR="00E13A6E" w:rsidRDefault="00E13A6E" w:rsidP="00E13A6E">
      <w:pPr>
        <w:jc w:val="both"/>
        <w:rPr>
          <w:i/>
          <w:sz w:val="22"/>
        </w:rPr>
      </w:pPr>
      <w:r>
        <w:rPr>
          <w:i/>
          <w:sz w:val="22"/>
        </w:rPr>
        <w:t xml:space="preserve">         </w:t>
      </w:r>
      <w:r w:rsidRPr="006F3CA1">
        <w:rPr>
          <w:i/>
          <w:sz w:val="22"/>
        </w:rPr>
        <w:t xml:space="preserve">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Lịch này thay Giấy mời nội bộ cơ quan UBND xã</w:t>
      </w:r>
      <w:r w:rsidR="001D36F6">
        <w:rPr>
          <w:i/>
          <w:sz w:val="22"/>
        </w:rPr>
        <w:t>;</w:t>
      </w:r>
    </w:p>
    <w:p w:rsidR="001D36F6" w:rsidRPr="006F3CA1" w:rsidRDefault="001D36F6" w:rsidP="00E13A6E">
      <w:pPr>
        <w:jc w:val="both"/>
        <w:rPr>
          <w:b/>
          <w:sz w:val="22"/>
        </w:rPr>
      </w:pPr>
    </w:p>
    <w:p w:rsidR="00E13A6E" w:rsidRPr="00B41FEF" w:rsidRDefault="00E13A6E" w:rsidP="00E13A6E">
      <w:pPr>
        <w:rPr>
          <w:b/>
          <w:sz w:val="22"/>
        </w:rPr>
      </w:pPr>
      <w:r w:rsidRPr="00B41FEF">
        <w:rPr>
          <w:b/>
          <w:sz w:val="22"/>
        </w:rPr>
        <w:t xml:space="preserve">                       </w:t>
      </w:r>
      <w:r w:rsidRPr="00B41FEF">
        <w:rPr>
          <w:b/>
          <w:i/>
          <w:sz w:val="22"/>
        </w:rPr>
        <w:t xml:space="preserve"> Nơi nhận:</w:t>
      </w:r>
      <w:r w:rsidRPr="00B41FEF">
        <w:rPr>
          <w:b/>
          <w:sz w:val="22"/>
        </w:rPr>
        <w:t xml:space="preserve">                                                                                                                                     </w:t>
      </w:r>
      <w:r>
        <w:rPr>
          <w:b/>
          <w:sz w:val="22"/>
        </w:rPr>
        <w:t xml:space="preserve">                 </w:t>
      </w:r>
      <w:r w:rsidRPr="00B41FEF">
        <w:rPr>
          <w:b/>
          <w:sz w:val="22"/>
        </w:rPr>
        <w:t xml:space="preserve">  TM. ỦY BAN NHÂN DÂN</w:t>
      </w:r>
    </w:p>
    <w:p w:rsidR="00E13A6E" w:rsidRPr="00B41FEF" w:rsidRDefault="00E13A6E" w:rsidP="00E13A6E">
      <w:pPr>
        <w:rPr>
          <w:b/>
          <w:sz w:val="22"/>
        </w:rPr>
      </w:pPr>
      <w:r w:rsidRPr="00B41FEF">
        <w:rPr>
          <w:sz w:val="22"/>
        </w:rPr>
        <w:t xml:space="preserve">                  - </w:t>
      </w:r>
      <w:r>
        <w:rPr>
          <w:sz w:val="22"/>
        </w:rPr>
        <w:t>TV</w:t>
      </w:r>
      <w:r w:rsidRPr="00B41FEF">
        <w:rPr>
          <w:sz w:val="22"/>
        </w:rPr>
        <w:t xml:space="preserve">ĐU, TTHĐND, UBND, CTMTTQ xã;                                                                                   </w:t>
      </w:r>
      <w:r w:rsidRPr="00B41FEF">
        <w:rPr>
          <w:b/>
          <w:sz w:val="22"/>
        </w:rPr>
        <w:t xml:space="preserve">                                    CHỦ TỊCH</w:t>
      </w:r>
    </w:p>
    <w:p w:rsidR="00E13A6E" w:rsidRPr="00B41FEF" w:rsidRDefault="00E13A6E" w:rsidP="00E13A6E">
      <w:pPr>
        <w:rPr>
          <w:sz w:val="22"/>
        </w:rPr>
      </w:pPr>
      <w:r w:rsidRPr="00B41FEF">
        <w:rPr>
          <w:sz w:val="22"/>
        </w:rPr>
        <w:t xml:space="preserve">                  - Cán bộ, Công chức khối UBND xã;</w:t>
      </w:r>
      <w:r>
        <w:rPr>
          <w:sz w:val="22"/>
        </w:rPr>
        <w:t xml:space="preserve">                                                                                                                           </w:t>
      </w:r>
    </w:p>
    <w:p w:rsidR="00E13A6E" w:rsidRPr="00B41FEF" w:rsidRDefault="00E13A6E" w:rsidP="00E13A6E">
      <w:pPr>
        <w:rPr>
          <w:sz w:val="22"/>
        </w:rPr>
      </w:pPr>
      <w:r w:rsidRPr="00B41FEF">
        <w:rPr>
          <w:sz w:val="22"/>
        </w:rPr>
        <w:t xml:space="preserve">                  - Trưởng đoàn thể xã;</w:t>
      </w:r>
    </w:p>
    <w:p w:rsidR="001D36F6" w:rsidRDefault="00E13A6E" w:rsidP="00E13A6E">
      <w:pPr>
        <w:rPr>
          <w:sz w:val="22"/>
        </w:rPr>
      </w:pPr>
      <w:r w:rsidRPr="00B41FEF">
        <w:rPr>
          <w:sz w:val="22"/>
        </w:rPr>
        <w:t xml:space="preserve">                  - Trưởng thôn;</w:t>
      </w:r>
      <w:r>
        <w:rPr>
          <w:sz w:val="22"/>
        </w:rPr>
        <w:t xml:space="preserve">                                                                                                                                                                         </w:t>
      </w:r>
    </w:p>
    <w:p w:rsidR="00E13A6E" w:rsidRDefault="00E13A6E" w:rsidP="00E13A6E">
      <w:pPr>
        <w:rPr>
          <w:b/>
          <w:sz w:val="22"/>
        </w:rPr>
      </w:pPr>
      <w:r w:rsidRPr="00B41FEF">
        <w:rPr>
          <w:sz w:val="22"/>
        </w:rPr>
        <w:t xml:space="preserve">                  - Lưu VP.</w:t>
      </w:r>
      <w:r w:rsidRPr="00B41FEF">
        <w:rPr>
          <w:b/>
          <w:sz w:val="22"/>
        </w:rPr>
        <w:t xml:space="preserve">                                                                                                                              </w:t>
      </w:r>
    </w:p>
    <w:p w:rsidR="00E13A6E" w:rsidRPr="00B41FEF" w:rsidRDefault="00E13A6E" w:rsidP="00E13A6E">
      <w:pPr>
        <w:rPr>
          <w:b/>
          <w:sz w:val="22"/>
        </w:rPr>
      </w:pPr>
    </w:p>
    <w:p w:rsidR="00E13A6E" w:rsidRPr="00B41FEF" w:rsidRDefault="00E13A6E" w:rsidP="00E13A6E">
      <w:pPr>
        <w:rPr>
          <w:b/>
          <w:sz w:val="22"/>
        </w:rPr>
      </w:pPr>
      <w:r w:rsidRPr="00B41FEF">
        <w:rPr>
          <w:b/>
          <w:sz w:val="22"/>
        </w:rPr>
        <w:t xml:space="preserve">                             </w:t>
      </w:r>
    </w:p>
    <w:p w:rsidR="00E13A6E" w:rsidRPr="00B41FEF" w:rsidRDefault="00E13A6E" w:rsidP="00E13A6E">
      <w:pPr>
        <w:ind w:left="10080" w:firstLine="720"/>
        <w:rPr>
          <w:b/>
          <w:sz w:val="22"/>
        </w:rPr>
      </w:pPr>
      <w:r>
        <w:rPr>
          <w:b/>
          <w:sz w:val="22"/>
        </w:rPr>
        <w:t xml:space="preserve">         Lê Văn Huy</w:t>
      </w:r>
    </w:p>
    <w:p w:rsidR="00E13A6E" w:rsidRPr="00B41FEF" w:rsidRDefault="00E13A6E" w:rsidP="00E13A6E">
      <w:pPr>
        <w:rPr>
          <w:b/>
          <w:sz w:val="22"/>
        </w:rPr>
      </w:pPr>
      <w:r w:rsidRPr="00B41FEF">
        <w:rPr>
          <w:b/>
          <w:sz w:val="22"/>
        </w:rPr>
        <w:t xml:space="preserve">                                                                                                                                                          </w:t>
      </w:r>
      <w:r w:rsidRPr="00B41FEF">
        <w:rPr>
          <w:rFonts w:ascii=".VnTimeH" w:hAnsi=".VnTimeH"/>
          <w:b/>
          <w:sz w:val="22"/>
        </w:rPr>
        <w:t xml:space="preserve">    </w:t>
      </w:r>
    </w:p>
    <w:p w:rsidR="00E13A6E" w:rsidRPr="00B41FEF" w:rsidRDefault="00E13A6E" w:rsidP="00E13A6E">
      <w:pPr>
        <w:rPr>
          <w:sz w:val="22"/>
        </w:rPr>
      </w:pPr>
    </w:p>
    <w:p w:rsidR="00E13A6E" w:rsidRPr="00D56F80" w:rsidRDefault="00E13A6E" w:rsidP="00E13A6E">
      <w:pPr>
        <w:rPr>
          <w:sz w:val="24"/>
          <w:szCs w:val="24"/>
        </w:rPr>
      </w:pPr>
    </w:p>
    <w:p w:rsidR="00E13A6E" w:rsidRPr="00D56F80" w:rsidRDefault="00E13A6E" w:rsidP="00E13A6E">
      <w:pPr>
        <w:rPr>
          <w:sz w:val="24"/>
          <w:szCs w:val="24"/>
        </w:rPr>
      </w:pPr>
    </w:p>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E13A6E" w:rsidRDefault="00E13A6E" w:rsidP="00E13A6E"/>
    <w:p w:rsidR="00DB2D8D" w:rsidRDefault="00DB2D8D"/>
    <w:sectPr w:rsidR="00DB2D8D" w:rsidSect="008C5290">
      <w:footerReference w:type="even" r:id="rId7"/>
      <w:footerReference w:type="default" r:id="rId8"/>
      <w:pgSz w:w="15840" w:h="12240" w:orient="landscape"/>
      <w:pgMar w:top="340" w:right="340" w:bottom="340" w:left="3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D6" w:rsidRDefault="00FC5ED6">
      <w:r>
        <w:separator/>
      </w:r>
    </w:p>
  </w:endnote>
  <w:endnote w:type="continuationSeparator" w:id="0">
    <w:p w:rsidR="00FC5ED6" w:rsidRDefault="00FC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7C" w:rsidRDefault="001D36F6" w:rsidP="00CD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27C" w:rsidRDefault="00FC5ED6" w:rsidP="00CD00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7C" w:rsidRDefault="001D36F6" w:rsidP="00CD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6CE">
      <w:rPr>
        <w:rStyle w:val="PageNumber"/>
        <w:noProof/>
      </w:rPr>
      <w:t>1</w:t>
    </w:r>
    <w:r>
      <w:rPr>
        <w:rStyle w:val="PageNumber"/>
      </w:rPr>
      <w:fldChar w:fldCharType="end"/>
    </w:r>
  </w:p>
  <w:p w:rsidR="0057127C" w:rsidRDefault="00FC5ED6" w:rsidP="00CD00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D6" w:rsidRDefault="00FC5ED6">
      <w:r>
        <w:separator/>
      </w:r>
    </w:p>
  </w:footnote>
  <w:footnote w:type="continuationSeparator" w:id="0">
    <w:p w:rsidR="00FC5ED6" w:rsidRDefault="00FC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6E"/>
    <w:rsid w:val="000B1244"/>
    <w:rsid w:val="001D36F6"/>
    <w:rsid w:val="00240D28"/>
    <w:rsid w:val="00472EEA"/>
    <w:rsid w:val="00494243"/>
    <w:rsid w:val="008129C7"/>
    <w:rsid w:val="008760C5"/>
    <w:rsid w:val="0095225C"/>
    <w:rsid w:val="009C5225"/>
    <w:rsid w:val="00AA3EB2"/>
    <w:rsid w:val="00B65B58"/>
    <w:rsid w:val="00C172FE"/>
    <w:rsid w:val="00D636CE"/>
    <w:rsid w:val="00DA0E61"/>
    <w:rsid w:val="00DB2D8D"/>
    <w:rsid w:val="00DC399E"/>
    <w:rsid w:val="00E02D17"/>
    <w:rsid w:val="00E13A6E"/>
    <w:rsid w:val="00E214EF"/>
    <w:rsid w:val="00F2263A"/>
    <w:rsid w:val="00F43C41"/>
    <w:rsid w:val="00F95184"/>
    <w:rsid w:val="00FC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3A6E"/>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uiPriority w:val="99"/>
    <w:rsid w:val="00E13A6E"/>
    <w:rPr>
      <w:rFonts w:ascii=".VnTime" w:eastAsia="Times New Roman" w:hAnsi=".VnTime" w:cs="Times New Roman"/>
      <w:szCs w:val="28"/>
    </w:rPr>
  </w:style>
  <w:style w:type="character" w:styleId="PageNumber">
    <w:name w:val="page number"/>
    <w:basedOn w:val="DefaultParagraphFont"/>
    <w:uiPriority w:val="99"/>
    <w:rsid w:val="00E13A6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3A6E"/>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uiPriority w:val="99"/>
    <w:rsid w:val="00E13A6E"/>
    <w:rPr>
      <w:rFonts w:ascii=".VnTime" w:eastAsia="Times New Roman" w:hAnsi=".VnTime" w:cs="Times New Roman"/>
      <w:szCs w:val="28"/>
    </w:rPr>
  </w:style>
  <w:style w:type="character" w:styleId="PageNumber">
    <w:name w:val="page number"/>
    <w:basedOn w:val="DefaultParagraphFont"/>
    <w:uiPriority w:val="99"/>
    <w:rsid w:val="00E13A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2018-01-29T02:29:00Z</dcterms:created>
  <dcterms:modified xsi:type="dcterms:W3CDTF">2018-01-29T02:51:00Z</dcterms:modified>
</cp:coreProperties>
</file>