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3" w:type="dxa"/>
        <w:tblInd w:w="534" w:type="dxa"/>
        <w:tblLook w:val="04A0" w:firstRow="1" w:lastRow="0" w:firstColumn="1" w:lastColumn="0" w:noHBand="0" w:noVBand="1"/>
      </w:tblPr>
      <w:tblGrid>
        <w:gridCol w:w="5125"/>
        <w:gridCol w:w="2387"/>
        <w:gridCol w:w="6521"/>
      </w:tblGrid>
      <w:tr w:rsidR="000A2C6C" w:rsidRPr="009C19F5" w:rsidTr="00BB7BA3">
        <w:tc>
          <w:tcPr>
            <w:tcW w:w="5125" w:type="dxa"/>
            <w:shd w:val="clear" w:color="auto" w:fill="auto"/>
          </w:tcPr>
          <w:p w:rsidR="000A2C6C" w:rsidRPr="009C19F5" w:rsidRDefault="000A2C6C" w:rsidP="00BB7BA3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ỦY BAN NHÂN DÂN</w:t>
            </w:r>
          </w:p>
          <w:p w:rsidR="000A2C6C" w:rsidRPr="009C19F5" w:rsidRDefault="000A2C6C" w:rsidP="00BB7BA3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47EF18" wp14:editId="5AAC440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3.55pt;margin-top:17.05pt;width:5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"/>
                  </w:pict>
                </mc:Fallback>
              </mc:AlternateContent>
            </w:r>
            <w:r w:rsidRPr="009C19F5">
              <w:rPr>
                <w:rFonts w:cs="Times New Roman"/>
                <w:b/>
              </w:rPr>
              <w:t>XÃ PHÚ THỊ</w:t>
            </w:r>
          </w:p>
        </w:tc>
        <w:tc>
          <w:tcPr>
            <w:tcW w:w="2387" w:type="dxa"/>
            <w:shd w:val="clear" w:color="auto" w:fill="auto"/>
          </w:tcPr>
          <w:p w:rsidR="000A2C6C" w:rsidRPr="009C19F5" w:rsidRDefault="000A2C6C" w:rsidP="00BB7BA3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0A2C6C" w:rsidRPr="009C19F5" w:rsidRDefault="000A2C6C" w:rsidP="00BB7BA3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CỘNG HÒA XÃ HỘI CHỦ NGHĨA VIỆT NAM</w:t>
            </w:r>
          </w:p>
          <w:p w:rsidR="000A2C6C" w:rsidRPr="009C19F5" w:rsidRDefault="000A2C6C" w:rsidP="00BB7BA3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Độc lập – Tự do – Hạnh phúc</w:t>
            </w:r>
          </w:p>
          <w:p w:rsidR="000A2C6C" w:rsidRPr="009C19F5" w:rsidRDefault="000A2C6C" w:rsidP="00BB7BA3">
            <w:pPr>
              <w:jc w:val="center"/>
              <w:rPr>
                <w:rFonts w:cs="Times New Roman"/>
                <w:i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DBBD336" wp14:editId="49A27756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203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0.8pt;margin-top:2.3pt;width:155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+0JgIAAEo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"/>
                  </w:pict>
                </mc:Fallback>
              </mc:AlternateContent>
            </w:r>
          </w:p>
          <w:p w:rsidR="000A2C6C" w:rsidRPr="009C19F5" w:rsidRDefault="000A2C6C" w:rsidP="000A2C6C">
            <w:pPr>
              <w:jc w:val="center"/>
              <w:rPr>
                <w:rFonts w:cs="Times New Roman"/>
              </w:rPr>
            </w:pPr>
            <w:r w:rsidRPr="009C19F5">
              <w:rPr>
                <w:rFonts w:cs="Times New Roman"/>
                <w:i/>
              </w:rPr>
              <w:t xml:space="preserve">Phú Thị, ngày </w:t>
            </w:r>
            <w:r>
              <w:rPr>
                <w:rFonts w:cs="Times New Roman"/>
                <w:i/>
              </w:rPr>
              <w:t>13</w:t>
            </w:r>
            <w:r w:rsidRPr="009C19F5">
              <w:rPr>
                <w:rFonts w:cs="Times New Roman"/>
                <w:i/>
              </w:rPr>
              <w:t xml:space="preserve"> tháng </w:t>
            </w:r>
            <w:r>
              <w:rPr>
                <w:rFonts w:cs="Times New Roman"/>
                <w:i/>
              </w:rPr>
              <w:t>12</w:t>
            </w:r>
            <w:r w:rsidRPr="009C19F5">
              <w:rPr>
                <w:rFonts w:cs="Times New Roman"/>
                <w:i/>
              </w:rPr>
              <w:t xml:space="preserve"> năm 2020</w:t>
            </w:r>
          </w:p>
        </w:tc>
      </w:tr>
    </w:tbl>
    <w:p w:rsidR="000A2C6C" w:rsidRDefault="000A2C6C" w:rsidP="000A2C6C">
      <w:pPr>
        <w:jc w:val="center"/>
        <w:rPr>
          <w:rFonts w:cs="Times New Roman"/>
          <w:b/>
        </w:rPr>
      </w:pPr>
    </w:p>
    <w:p w:rsidR="000A2C6C" w:rsidRPr="009C19F5" w:rsidRDefault="000A2C6C" w:rsidP="000A2C6C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LỊCH CÔNG TÁC TUẦN </w:t>
      </w:r>
      <w:r>
        <w:rPr>
          <w:rFonts w:cs="Times New Roman"/>
          <w:b/>
        </w:rPr>
        <w:t>51</w:t>
      </w:r>
    </w:p>
    <w:p w:rsidR="000A2C6C" w:rsidRPr="009C19F5" w:rsidRDefault="000A2C6C" w:rsidP="000A2C6C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Từ ngày </w:t>
      </w:r>
      <w:r>
        <w:rPr>
          <w:rFonts w:cs="Times New Roman"/>
          <w:b/>
        </w:rPr>
        <w:t>14/12/2020 đến ngày 21/12/2020</w:t>
      </w:r>
    </w:p>
    <w:p w:rsidR="000A2C6C" w:rsidRPr="00CB0088" w:rsidRDefault="000A2C6C" w:rsidP="000A2C6C">
      <w:pPr>
        <w:rPr>
          <w:rFonts w:cs="Times New Roman"/>
          <w:b/>
          <w:sz w:val="24"/>
          <w:szCs w:val="24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4299"/>
        <w:gridCol w:w="1827"/>
        <w:gridCol w:w="2129"/>
        <w:gridCol w:w="3441"/>
        <w:gridCol w:w="1629"/>
      </w:tblGrid>
      <w:tr w:rsidR="000A2C6C" w:rsidRPr="00CB0088" w:rsidTr="00BB7BA3">
        <w:trPr>
          <w:tblHeader/>
        </w:trPr>
        <w:tc>
          <w:tcPr>
            <w:tcW w:w="81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Thứ/</w:t>
            </w:r>
          </w:p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29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Thời gian, Nội dung công việc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21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Cán bộ, công chức chuẩn bị </w:t>
            </w:r>
            <w:r w:rsidRPr="00CB0088">
              <w:rPr>
                <w:rFonts w:cs="Times New Roman"/>
                <w:b/>
                <w:i/>
                <w:sz w:val="24"/>
                <w:szCs w:val="24"/>
              </w:rPr>
              <w:t>(Tài liệu họp và viết Giấy mời)</w:t>
            </w:r>
          </w:p>
        </w:tc>
        <w:tc>
          <w:tcPr>
            <w:tcW w:w="344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Thành phần mời</w:t>
            </w:r>
          </w:p>
        </w:tc>
        <w:tc>
          <w:tcPr>
            <w:tcW w:w="16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0A2C6C" w:rsidRPr="00CB0088" w:rsidTr="00BB7BA3">
        <w:tc>
          <w:tcPr>
            <w:tcW w:w="817" w:type="dxa"/>
            <w:vMerge w:val="restart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2C6C" w:rsidRPr="00CB0088" w:rsidRDefault="000A2C6C" w:rsidP="000A2C6C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14/12</w:t>
            </w:r>
          </w:p>
        </w:tc>
        <w:tc>
          <w:tcPr>
            <w:tcW w:w="851" w:type="dxa"/>
            <w:vMerge w:val="restart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0A2C6C" w:rsidRPr="00CB0088" w:rsidRDefault="000A2C6C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0A2C6C" w:rsidRPr="00CB0088" w:rsidTr="00BB7BA3"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CB0088" w:rsidRDefault="00C76EA0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C5B72">
              <w:rPr>
                <w:rFonts w:cs="Times New Roman"/>
                <w:b/>
                <w:color w:val="000000" w:themeColor="text1"/>
                <w:sz w:val="24"/>
                <w:szCs w:val="24"/>
              </w:rPr>
              <w:t>08h30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Họp xếp loại các chi bộ</w:t>
            </w:r>
          </w:p>
        </w:tc>
        <w:tc>
          <w:tcPr>
            <w:tcW w:w="1827" w:type="dxa"/>
            <w:vAlign w:val="center"/>
          </w:tcPr>
          <w:p w:rsidR="000A2C6C" w:rsidRPr="00CB0088" w:rsidRDefault="00C76EA0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Kiên BT</w:t>
            </w:r>
          </w:p>
        </w:tc>
        <w:tc>
          <w:tcPr>
            <w:tcW w:w="2129" w:type="dxa"/>
            <w:vAlign w:val="center"/>
          </w:tcPr>
          <w:p w:rsidR="000A2C6C" w:rsidRPr="00CB0088" w:rsidRDefault="00C76EA0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VP Đảng ủy</w:t>
            </w:r>
          </w:p>
        </w:tc>
        <w:tc>
          <w:tcPr>
            <w:tcW w:w="3441" w:type="dxa"/>
            <w:vAlign w:val="center"/>
          </w:tcPr>
          <w:p w:rsidR="000A2C6C" w:rsidRPr="00CB0088" w:rsidRDefault="00C76EA0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Các đồng chí UV BCH </w:t>
            </w:r>
          </w:p>
        </w:tc>
        <w:tc>
          <w:tcPr>
            <w:tcW w:w="1629" w:type="dxa"/>
            <w:vAlign w:val="center"/>
          </w:tcPr>
          <w:p w:rsidR="000A2C6C" w:rsidRPr="00CB0088" w:rsidRDefault="00C76EA0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PH số 01 </w:t>
            </w:r>
          </w:p>
        </w:tc>
      </w:tr>
      <w:tr w:rsidR="006C5B72" w:rsidRPr="00CB0088" w:rsidTr="00BB7BA3">
        <w:tc>
          <w:tcPr>
            <w:tcW w:w="817" w:type="dxa"/>
            <w:vMerge/>
            <w:vAlign w:val="center"/>
          </w:tcPr>
          <w:p w:rsidR="006C5B72" w:rsidRPr="00CB0088" w:rsidRDefault="006C5B72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C5B72" w:rsidRPr="00CB0088" w:rsidRDefault="006C5B72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6C5B72" w:rsidRPr="006C5B72" w:rsidRDefault="006C5B72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6C5B72">
              <w:rPr>
                <w:rFonts w:cs="Times New Roman"/>
                <w:b/>
                <w:i/>
                <w:color w:val="00B050"/>
                <w:sz w:val="24"/>
                <w:szCs w:val="24"/>
              </w:rPr>
              <w:t>08h00</w:t>
            </w:r>
            <w:r w:rsidRPr="006C5B72">
              <w:rPr>
                <w:rFonts w:cs="Times New Roman"/>
                <w:i/>
                <w:color w:val="00B050"/>
                <w:sz w:val="24"/>
                <w:szCs w:val="24"/>
              </w:rPr>
              <w:t xml:space="preserve">: BTV hội ND nộp gốc quỹ hỗ trợ nông dân </w:t>
            </w:r>
          </w:p>
        </w:tc>
        <w:tc>
          <w:tcPr>
            <w:tcW w:w="1827" w:type="dxa"/>
            <w:vAlign w:val="center"/>
          </w:tcPr>
          <w:p w:rsidR="006C5B72" w:rsidRPr="006C5B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C5B72" w:rsidRPr="006C5B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6C5B72" w:rsidRPr="006C5B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00B050"/>
                <w:sz w:val="24"/>
                <w:szCs w:val="24"/>
              </w:rPr>
              <w:t>BTV hội ND</w:t>
            </w:r>
          </w:p>
        </w:tc>
        <w:tc>
          <w:tcPr>
            <w:tcW w:w="1629" w:type="dxa"/>
            <w:vAlign w:val="center"/>
          </w:tcPr>
          <w:p w:rsidR="006C5B72" w:rsidRPr="006C5B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00B050"/>
                <w:sz w:val="24"/>
                <w:szCs w:val="24"/>
              </w:rPr>
              <w:t>Tại huyện</w:t>
            </w:r>
          </w:p>
        </w:tc>
      </w:tr>
      <w:tr w:rsidR="0082512E" w:rsidRPr="00CB0088" w:rsidTr="00BB7BA3">
        <w:tc>
          <w:tcPr>
            <w:tcW w:w="817" w:type="dxa"/>
            <w:vMerge/>
            <w:vAlign w:val="center"/>
          </w:tcPr>
          <w:p w:rsidR="0082512E" w:rsidRPr="00CB0088" w:rsidRDefault="0082512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2512E" w:rsidRPr="00CB0088" w:rsidRDefault="0082512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2512E" w:rsidRPr="00CB0088" w:rsidRDefault="0082512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512E">
              <w:rPr>
                <w:rFonts w:cs="Times New Roman"/>
                <w:b/>
                <w:color w:val="000000" w:themeColor="text1"/>
                <w:sz w:val="24"/>
                <w:szCs w:val="24"/>
              </w:rPr>
              <w:t>10h00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Thống nhất một số nội dung liên quan tới tổng kết công tác thi đua khen thưởng năm 2020 cụm Nam Đuống</w:t>
            </w:r>
          </w:p>
        </w:tc>
        <w:tc>
          <w:tcPr>
            <w:tcW w:w="1827" w:type="dxa"/>
            <w:vAlign w:val="center"/>
          </w:tcPr>
          <w:p w:rsidR="0082512E" w:rsidRPr="00CB0088" w:rsidRDefault="0082512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2512E" w:rsidRPr="00CB0088" w:rsidRDefault="0082512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2512E" w:rsidRPr="00CB0088" w:rsidRDefault="0082512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Dân VPTK</w:t>
            </w:r>
          </w:p>
        </w:tc>
        <w:tc>
          <w:tcPr>
            <w:tcW w:w="1629" w:type="dxa"/>
            <w:vAlign w:val="center"/>
          </w:tcPr>
          <w:p w:rsidR="0082512E" w:rsidRPr="00CB0088" w:rsidRDefault="0082512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Tại xã Dương Quang</w:t>
            </w:r>
          </w:p>
        </w:tc>
      </w:tr>
      <w:tr w:rsidR="000A2C6C" w:rsidRPr="00CB0088" w:rsidTr="00BB7BA3"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CB0088" w:rsidRDefault="000A2C6C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A2C6C" w:rsidRPr="00CB0088" w:rsidTr="00BB7BA3"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0A2C6C" w:rsidRPr="009E0BDC" w:rsidRDefault="00C76EA0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14h00: </w:t>
            </w:r>
            <w:r w:rsidRPr="006C5B72">
              <w:rPr>
                <w:rFonts w:cs="Times New Roman"/>
                <w:i/>
                <w:color w:val="FF0000"/>
                <w:sz w:val="24"/>
                <w:szCs w:val="24"/>
              </w:rPr>
              <w:t>Họp Ban PC HĐND huyện</w:t>
            </w:r>
          </w:p>
        </w:tc>
        <w:tc>
          <w:tcPr>
            <w:tcW w:w="1827" w:type="dxa"/>
            <w:vAlign w:val="center"/>
          </w:tcPr>
          <w:p w:rsidR="000A2C6C" w:rsidRPr="009E0BDC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0A2C6C" w:rsidRPr="009E0BDC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0A2C6C" w:rsidRPr="009E0BDC" w:rsidRDefault="00C76EA0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Đ/c Kiên BT</w:t>
            </w:r>
          </w:p>
        </w:tc>
        <w:tc>
          <w:tcPr>
            <w:tcW w:w="1629" w:type="dxa"/>
            <w:vAlign w:val="center"/>
          </w:tcPr>
          <w:p w:rsidR="000A2C6C" w:rsidRPr="009E0BDC" w:rsidRDefault="00C76EA0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Tại huyện.</w:t>
            </w:r>
          </w:p>
        </w:tc>
      </w:tr>
      <w:tr w:rsidR="000A2C6C" w:rsidRPr="00CB0088" w:rsidTr="00BB7BA3"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C73032" w:rsidRDefault="001B055F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1B055F">
              <w:rPr>
                <w:rFonts w:cs="Times New Roman"/>
                <w:b/>
                <w:sz w:val="24"/>
                <w:szCs w:val="24"/>
              </w:rPr>
              <w:t>14h30</w:t>
            </w:r>
            <w:r>
              <w:rPr>
                <w:rFonts w:cs="Times New Roman"/>
                <w:sz w:val="24"/>
                <w:szCs w:val="24"/>
              </w:rPr>
              <w:t xml:space="preserve">: Làm việc với Ông Trần Văn Đát thôn Trân Tảo </w:t>
            </w:r>
          </w:p>
        </w:tc>
        <w:tc>
          <w:tcPr>
            <w:tcW w:w="1827" w:type="dxa"/>
            <w:vAlign w:val="center"/>
          </w:tcPr>
          <w:p w:rsidR="000A2C6C" w:rsidRPr="009E0BDC" w:rsidRDefault="001B055F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0A2C6C" w:rsidRPr="009E0BDC" w:rsidRDefault="001B055F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Loan ĐCXD</w:t>
            </w:r>
          </w:p>
        </w:tc>
        <w:tc>
          <w:tcPr>
            <w:tcW w:w="3441" w:type="dxa"/>
            <w:vAlign w:val="center"/>
          </w:tcPr>
          <w:p w:rsidR="000A2C6C" w:rsidRPr="009E0BDC" w:rsidRDefault="001B055F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Ông Trần Văn Đát thôn Trân Tảo</w:t>
            </w:r>
          </w:p>
        </w:tc>
        <w:tc>
          <w:tcPr>
            <w:tcW w:w="1629" w:type="dxa"/>
            <w:vAlign w:val="center"/>
          </w:tcPr>
          <w:p w:rsidR="000A2C6C" w:rsidRPr="009E0BDC" w:rsidRDefault="001B055F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01</w:t>
            </w:r>
          </w:p>
        </w:tc>
      </w:tr>
      <w:tr w:rsidR="000A2C6C" w:rsidRPr="00CB0088" w:rsidTr="00BB7BA3"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CB0088" w:rsidRDefault="000A2C6C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A2C6C" w:rsidRPr="00CB0088" w:rsidTr="00BB7BA3">
        <w:trPr>
          <w:trHeight w:val="328"/>
        </w:trPr>
        <w:tc>
          <w:tcPr>
            <w:tcW w:w="817" w:type="dxa"/>
            <w:vMerge w:val="restart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ba </w:t>
            </w:r>
            <w:r>
              <w:rPr>
                <w:rFonts w:cs="Times New Roman"/>
                <w:b/>
                <w:sz w:val="24"/>
                <w:szCs w:val="24"/>
              </w:rPr>
              <w:t>15/12</w:t>
            </w:r>
          </w:p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0A2C6C" w:rsidRPr="00CB0088" w:rsidRDefault="000A2C6C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08</w:t>
            </w: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Đ/c Trung CB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344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</w:tr>
      <w:tr w:rsidR="000A2C6C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086E72" w:rsidRDefault="006C5B72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6C5B72">
              <w:rPr>
                <w:rFonts w:cs="Times New Roman"/>
                <w:b/>
                <w:i/>
                <w:color w:val="00B050"/>
                <w:sz w:val="24"/>
                <w:szCs w:val="24"/>
              </w:rPr>
              <w:t>08h00</w:t>
            </w:r>
            <w:r>
              <w:rPr>
                <w:rFonts w:cs="Times New Roman"/>
                <w:i/>
                <w:color w:val="00B050"/>
                <w:sz w:val="24"/>
                <w:szCs w:val="24"/>
              </w:rPr>
              <w:t>: Hội CCB tổ chức tổng kết công tác hội năm 2020</w:t>
            </w:r>
          </w:p>
        </w:tc>
        <w:tc>
          <w:tcPr>
            <w:tcW w:w="1827" w:type="dxa"/>
            <w:vAlign w:val="center"/>
          </w:tcPr>
          <w:p w:rsidR="000A2C6C" w:rsidRPr="00086E72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0A2C6C" w:rsidRPr="00086E72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0A2C6C" w:rsidRPr="00086E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>
              <w:rPr>
                <w:rFonts w:cs="Times New Roman"/>
                <w:i/>
                <w:color w:val="00B050"/>
                <w:sz w:val="24"/>
                <w:szCs w:val="24"/>
              </w:rPr>
              <w:t>BCH Hội CCB và theo giấy mời của Hội CCB</w:t>
            </w:r>
          </w:p>
        </w:tc>
        <w:tc>
          <w:tcPr>
            <w:tcW w:w="1629" w:type="dxa"/>
            <w:vAlign w:val="center"/>
          </w:tcPr>
          <w:p w:rsidR="000A2C6C" w:rsidRPr="00086E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>
              <w:rPr>
                <w:rFonts w:cs="Times New Roman"/>
                <w:i/>
                <w:color w:val="00B050"/>
                <w:sz w:val="24"/>
                <w:szCs w:val="24"/>
              </w:rPr>
              <w:t>Hội trường UBND xã</w:t>
            </w:r>
          </w:p>
        </w:tc>
      </w:tr>
      <w:tr w:rsidR="000A2C6C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CB0088" w:rsidRDefault="0082090F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090F">
              <w:rPr>
                <w:rFonts w:cs="Times New Roman"/>
                <w:b/>
                <w:color w:val="000000" w:themeColor="text1"/>
                <w:sz w:val="24"/>
                <w:szCs w:val="24"/>
              </w:rPr>
              <w:t>08h30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Họp với 13 hộ dân khu vực 2 đầu ao Dân Quân.</w:t>
            </w:r>
          </w:p>
        </w:tc>
        <w:tc>
          <w:tcPr>
            <w:tcW w:w="1827" w:type="dxa"/>
            <w:vAlign w:val="center"/>
          </w:tcPr>
          <w:p w:rsidR="000A2C6C" w:rsidRPr="00CB0088" w:rsidRDefault="0082090F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0A2C6C" w:rsidRPr="00CB0088" w:rsidRDefault="0082090F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 w:val="24"/>
                <w:szCs w:val="24"/>
              </w:rPr>
              <w:t>Đ/c Loan ĐCXD</w:t>
            </w:r>
          </w:p>
        </w:tc>
        <w:tc>
          <w:tcPr>
            <w:tcW w:w="3441" w:type="dxa"/>
            <w:vAlign w:val="center"/>
          </w:tcPr>
          <w:p w:rsidR="000A2C6C" w:rsidRPr="00CB0088" w:rsidRDefault="0082090F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 hộ dân</w:t>
            </w:r>
          </w:p>
        </w:tc>
        <w:tc>
          <w:tcPr>
            <w:tcW w:w="1629" w:type="dxa"/>
            <w:vAlign w:val="center"/>
          </w:tcPr>
          <w:p w:rsidR="000A2C6C" w:rsidRPr="00CB0088" w:rsidRDefault="0082090F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02 xã</w:t>
            </w:r>
          </w:p>
        </w:tc>
      </w:tr>
      <w:tr w:rsidR="00D11A7E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11A7E">
              <w:rPr>
                <w:rFonts w:cs="Times New Roman"/>
                <w:b/>
                <w:color w:val="000000" w:themeColor="text1"/>
                <w:sz w:val="24"/>
                <w:szCs w:val="24"/>
              </w:rPr>
              <w:t>08h00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Tập huấn công tác dân số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Ngân TTDS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Tại Trung tâm dân số</w:t>
            </w:r>
          </w:p>
        </w:tc>
      </w:tr>
      <w:tr w:rsidR="000A2C6C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CB0088" w:rsidRDefault="000A2C6C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A2C6C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0A2C6C" w:rsidRPr="00CB0088" w:rsidRDefault="000A2C6C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2C6C">
              <w:rPr>
                <w:rFonts w:cs="Times New Roman"/>
                <w:b/>
                <w:color w:val="000000" w:themeColor="text1"/>
                <w:sz w:val="24"/>
                <w:szCs w:val="24"/>
              </w:rPr>
              <w:t>13h30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(Dự kiến) Dự họp Hội đồng GPMB huyện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Chủ tịch UBND</w:t>
            </w:r>
          </w:p>
        </w:tc>
        <w:tc>
          <w:tcPr>
            <w:tcW w:w="1629" w:type="dxa"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A5 huyện</w:t>
            </w:r>
          </w:p>
        </w:tc>
      </w:tr>
      <w:tr w:rsidR="000A2C6C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CB0088" w:rsidRDefault="000A2C6C" w:rsidP="008D340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0A2C6C" w:rsidRPr="00CB0088" w:rsidRDefault="000A2C6C" w:rsidP="008D340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0A2C6C" w:rsidRPr="00CB0088" w:rsidRDefault="000A2C6C" w:rsidP="008D340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0A2C6C" w:rsidRPr="00CB0088" w:rsidRDefault="000A2C6C" w:rsidP="008D340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0A2C6C" w:rsidRPr="00CB0088" w:rsidRDefault="000A2C6C" w:rsidP="008D340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0A2C6C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2C6C" w:rsidRPr="00CB0088" w:rsidRDefault="000A2C6C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0A2C6C" w:rsidRPr="006C5B72" w:rsidRDefault="006C5B72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6C5B72">
              <w:rPr>
                <w:rFonts w:cs="Times New Roman"/>
                <w:b/>
                <w:i/>
                <w:color w:val="00B050"/>
                <w:sz w:val="24"/>
                <w:szCs w:val="24"/>
              </w:rPr>
              <w:t xml:space="preserve">14h00: </w:t>
            </w:r>
            <w:r w:rsidRPr="006C5B72">
              <w:rPr>
                <w:rFonts w:cs="Times New Roman"/>
                <w:i/>
                <w:color w:val="00B050"/>
                <w:sz w:val="24"/>
                <w:szCs w:val="24"/>
              </w:rPr>
              <w:t>Hội nông dân huyện thẩm định dự án vay vốn</w:t>
            </w:r>
          </w:p>
        </w:tc>
        <w:tc>
          <w:tcPr>
            <w:tcW w:w="1827" w:type="dxa"/>
            <w:vAlign w:val="center"/>
          </w:tcPr>
          <w:p w:rsidR="000A2C6C" w:rsidRPr="006C5B72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0A2C6C" w:rsidRPr="006C5B72" w:rsidRDefault="000A2C6C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0A2C6C" w:rsidRPr="006C5B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00B050"/>
                <w:sz w:val="24"/>
                <w:szCs w:val="24"/>
              </w:rPr>
              <w:t>Đ/c Lan CT Hội ND</w:t>
            </w:r>
          </w:p>
        </w:tc>
        <w:tc>
          <w:tcPr>
            <w:tcW w:w="1629" w:type="dxa"/>
            <w:vAlign w:val="center"/>
          </w:tcPr>
          <w:p w:rsidR="000A2C6C" w:rsidRPr="006C5B72" w:rsidRDefault="006C5B72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00B050"/>
                <w:sz w:val="24"/>
                <w:szCs w:val="24"/>
              </w:rPr>
              <w:t>Tại huyện</w:t>
            </w:r>
          </w:p>
        </w:tc>
      </w:tr>
      <w:tr w:rsidR="00D11A7E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6C54F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D11A7E">
              <w:rPr>
                <w:rFonts w:cs="Times New Roman"/>
                <w:b/>
                <w:color w:val="000000" w:themeColor="text1"/>
                <w:sz w:val="24"/>
                <w:szCs w:val="24"/>
              </w:rPr>
              <w:t>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Tập huấn công tác dân số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Ngân TTDS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Tại Trung tâm dân số</w:t>
            </w:r>
          </w:p>
        </w:tc>
      </w:tr>
      <w:tr w:rsidR="00D11A7E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2634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1B055F">
              <w:rPr>
                <w:rFonts w:cs="Times New Roman"/>
                <w:b/>
                <w:color w:val="000000" w:themeColor="text1"/>
                <w:sz w:val="24"/>
                <w:szCs w:val="24"/>
              </w:rPr>
              <w:t>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: Làm việc với một số hộ dân liên quan tới công tác kê khai thuế 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26341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 w:val="24"/>
                <w:szCs w:val="24"/>
              </w:rPr>
              <w:t>Đ/c Chấn CT UBND</w:t>
            </w:r>
          </w:p>
        </w:tc>
        <w:tc>
          <w:tcPr>
            <w:tcW w:w="2129" w:type="dxa"/>
            <w:vAlign w:val="center"/>
          </w:tcPr>
          <w:p w:rsidR="00D11A7E" w:rsidRPr="00CB0088" w:rsidRDefault="00D11A7E" w:rsidP="00B26341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 w:val="24"/>
                <w:szCs w:val="24"/>
              </w:rPr>
              <w:t>Đ/c Giang CB UNT</w:t>
            </w:r>
          </w:p>
        </w:tc>
        <w:tc>
          <w:tcPr>
            <w:tcW w:w="3441" w:type="dxa"/>
            <w:vAlign w:val="center"/>
          </w:tcPr>
          <w:p w:rsidR="00D11A7E" w:rsidRPr="00CB0088" w:rsidRDefault="00D11A7E" w:rsidP="00B26341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CB thuế phụ trách xã và các hộ dân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B26341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01 xã</w:t>
            </w:r>
          </w:p>
        </w:tc>
      </w:tr>
      <w:tr w:rsidR="00D11A7E" w:rsidRPr="00CB0088" w:rsidTr="00BB7BA3">
        <w:trPr>
          <w:trHeight w:val="328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6C5B72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6C5B72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</w:t>
            </w:r>
            <w:r w:rsidRPr="006C5B72">
              <w:rPr>
                <w:rFonts w:cs="Times New Roman"/>
                <w:i/>
                <w:color w:val="FF0000"/>
                <w:sz w:val="24"/>
                <w:szCs w:val="24"/>
              </w:rPr>
              <w:t>: Họp BTV Đảng ủy xã</w:t>
            </w:r>
          </w:p>
        </w:tc>
        <w:tc>
          <w:tcPr>
            <w:tcW w:w="1827" w:type="dxa"/>
            <w:vAlign w:val="center"/>
          </w:tcPr>
          <w:p w:rsidR="00D11A7E" w:rsidRPr="006C5B72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FF0000"/>
                <w:sz w:val="24"/>
                <w:szCs w:val="24"/>
              </w:rPr>
              <w:t xml:space="preserve">Đ/c Kiên BT </w:t>
            </w:r>
          </w:p>
        </w:tc>
        <w:tc>
          <w:tcPr>
            <w:tcW w:w="2129" w:type="dxa"/>
            <w:vAlign w:val="center"/>
          </w:tcPr>
          <w:p w:rsidR="00D11A7E" w:rsidRPr="006C5B72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FF0000"/>
                <w:sz w:val="24"/>
                <w:szCs w:val="24"/>
              </w:rPr>
              <w:t>VP Đảng ủy</w:t>
            </w:r>
          </w:p>
        </w:tc>
        <w:tc>
          <w:tcPr>
            <w:tcW w:w="3441" w:type="dxa"/>
            <w:vAlign w:val="center"/>
          </w:tcPr>
          <w:p w:rsidR="00D11A7E" w:rsidRPr="006C5B72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FF0000"/>
                <w:sz w:val="24"/>
                <w:szCs w:val="24"/>
              </w:rPr>
              <w:t>Các đ/c Ủy viên BTV Đảng ủy</w:t>
            </w:r>
          </w:p>
        </w:tc>
        <w:tc>
          <w:tcPr>
            <w:tcW w:w="1629" w:type="dxa"/>
            <w:vAlign w:val="center"/>
          </w:tcPr>
          <w:p w:rsidR="00D11A7E" w:rsidRPr="006C5B72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6C5B72">
              <w:rPr>
                <w:rFonts w:cs="Times New Roman"/>
                <w:i/>
                <w:color w:val="FF0000"/>
                <w:sz w:val="24"/>
                <w:szCs w:val="24"/>
              </w:rPr>
              <w:t>PH số 01 xã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152112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11A7E">
              <w:rPr>
                <w:rFonts w:cs="Times New Roman"/>
                <w:b/>
                <w:sz w:val="24"/>
                <w:szCs w:val="24"/>
              </w:rPr>
              <w:t>08h30</w:t>
            </w:r>
            <w:r>
              <w:rPr>
                <w:rFonts w:cs="Times New Roman"/>
                <w:sz w:val="24"/>
                <w:szCs w:val="24"/>
              </w:rPr>
              <w:t>: Phối hợp với đoàn Kiểm tra công trình xây dựng đối với các chủ đầu tư (CTy phụ gia và sản phẩm dầu mỏ; CTy Hương quảng; Công ty Cường Hậu</w:t>
            </w:r>
          </w:p>
        </w:tc>
        <w:tc>
          <w:tcPr>
            <w:tcW w:w="1827" w:type="dxa"/>
            <w:vAlign w:val="center"/>
          </w:tcPr>
          <w:p w:rsidR="00D11A7E" w:rsidRPr="00152112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152112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152112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UBND; Đ/c Hương TTXD</w:t>
            </w:r>
          </w:p>
        </w:tc>
        <w:tc>
          <w:tcPr>
            <w:tcW w:w="1629" w:type="dxa"/>
            <w:vAlign w:val="center"/>
          </w:tcPr>
          <w:p w:rsidR="00D11A7E" w:rsidRPr="00152112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khu công nghiệp PT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6C54F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11A7E">
              <w:rPr>
                <w:rFonts w:cs="Times New Roman"/>
                <w:b/>
                <w:color w:val="000000" w:themeColor="text1"/>
                <w:sz w:val="24"/>
                <w:szCs w:val="24"/>
              </w:rPr>
              <w:t>08h00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Tập huấn công tác dân số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Ngân TTDS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6C54F7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Tại Trung tâm dân số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2C6C">
              <w:rPr>
                <w:rFonts w:cs="Times New Roman"/>
                <w:b/>
                <w:color w:val="000000" w:themeColor="text1"/>
                <w:sz w:val="24"/>
                <w:szCs w:val="24"/>
              </w:rPr>
              <w:t>13h30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(Dự kiến) Dự họp Hội đồng GPMB huyện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Chủ tịch UBND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A5 huyện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152112" w:rsidRDefault="00D11A7E" w:rsidP="006C54F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14h0</w:t>
            </w:r>
            <w:r w:rsidRPr="00D11A7E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: Phối hợp với đoàn Kiểm tra công trình xây dựng đối với các chủ đầu tư (CTy phụ gia và sản phẩm dầu mỏ; CTy Hương quảng; Công ty Cường Hậu</w:t>
            </w:r>
          </w:p>
        </w:tc>
        <w:tc>
          <w:tcPr>
            <w:tcW w:w="1827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UBND; Đ/c Hương TTXD</w:t>
            </w:r>
          </w:p>
        </w:tc>
        <w:tc>
          <w:tcPr>
            <w:tcW w:w="1629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khu công nghiệp PT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17/12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08h00: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0A2C6C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b/>
                <w:i/>
                <w:color w:val="C00000"/>
                <w:sz w:val="24"/>
                <w:szCs w:val="24"/>
              </w:rPr>
              <w:t>08h00</w:t>
            </w: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: Dự kỳ họp thứ 15 HĐND huyện Gia Lâm</w:t>
            </w:r>
          </w:p>
        </w:tc>
        <w:tc>
          <w:tcPr>
            <w:tcW w:w="1827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Đ/c Kiên BT, Đ/c Lân CTHĐND, Đ/c Chấn CTUBND, Đ/c Thành CTMTTQ xã</w:t>
            </w:r>
          </w:p>
        </w:tc>
        <w:tc>
          <w:tcPr>
            <w:tcW w:w="1629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HT UBND huyện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713DAA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08h30: </w:t>
            </w:r>
            <w:r>
              <w:rPr>
                <w:rFonts w:cs="Times New Roman"/>
                <w:sz w:val="24"/>
                <w:szCs w:val="24"/>
              </w:rPr>
              <w:t>Ra quân trật tự văn minh đô thị đường 181 và đường Ỷ Lan</w:t>
            </w:r>
          </w:p>
        </w:tc>
        <w:tc>
          <w:tcPr>
            <w:tcW w:w="1827" w:type="dxa"/>
            <w:vAlign w:val="center"/>
          </w:tcPr>
          <w:p w:rsidR="00D11A7E" w:rsidRPr="0085617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</w:t>
            </w:r>
          </w:p>
        </w:tc>
        <w:tc>
          <w:tcPr>
            <w:tcW w:w="2129" w:type="dxa"/>
            <w:vAlign w:val="center"/>
          </w:tcPr>
          <w:p w:rsidR="00D11A7E" w:rsidRPr="0085617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D11A7E" w:rsidRPr="0085617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CAX, CAV bán chuyên trách, Đ/c Hương TTXD, Đ/c Quý VHXH, Đại diện thôn PT</w:t>
            </w:r>
          </w:p>
        </w:tc>
        <w:tc>
          <w:tcPr>
            <w:tcW w:w="1629" w:type="dxa"/>
            <w:vAlign w:val="center"/>
          </w:tcPr>
          <w:p w:rsidR="00D11A7E" w:rsidRPr="0085617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UBND xã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TD</w:t>
            </w: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TD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152112" w:rsidRDefault="00D11A7E" w:rsidP="00D11A7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14h00</w:t>
            </w:r>
            <w:r>
              <w:rPr>
                <w:rFonts w:cs="Times New Roman"/>
                <w:sz w:val="24"/>
                <w:szCs w:val="24"/>
              </w:rPr>
              <w:t>: Phối hợp với đoàn Kiểm tra công trình xây dựng đối với các chủ đầu tư (CTy phụ gia và sản phẩm dầu mỏ; CTy Hương quảng; Công ty Cường Hậu</w:t>
            </w:r>
          </w:p>
        </w:tc>
        <w:tc>
          <w:tcPr>
            <w:tcW w:w="1827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UBND; Đ/c Hương TTXD</w:t>
            </w:r>
          </w:p>
        </w:tc>
        <w:tc>
          <w:tcPr>
            <w:tcW w:w="1629" w:type="dxa"/>
            <w:vAlign w:val="center"/>
          </w:tcPr>
          <w:p w:rsidR="00D11A7E" w:rsidRPr="00152112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khu công nghiệp PT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0A2C6C" w:rsidRDefault="00D11A7E" w:rsidP="000A2C6C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b/>
                <w:i/>
                <w:color w:val="C00000"/>
                <w:sz w:val="24"/>
                <w:szCs w:val="24"/>
              </w:rPr>
              <w:t>14h00</w:t>
            </w: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: Dự kỳ họp thứ 15 HĐND huyện Gia Lâm</w:t>
            </w:r>
          </w:p>
        </w:tc>
        <w:tc>
          <w:tcPr>
            <w:tcW w:w="1827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Đ/c Kiên BT, Đ/c Lân CTHĐND, Đ/c Chấn CTUBND, Đ/c Thành CTMTTQ xã</w:t>
            </w:r>
          </w:p>
        </w:tc>
        <w:tc>
          <w:tcPr>
            <w:tcW w:w="1629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HT UBND huyện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F8757D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14h30: </w:t>
            </w:r>
            <w:r w:rsidRPr="005B1A9B">
              <w:rPr>
                <w:rFonts w:cs="Times New Roman"/>
                <w:sz w:val="24"/>
                <w:szCs w:val="24"/>
              </w:rPr>
              <w:t>Thông qua BC trình tại kỳ họp thứ 11 HĐND xã</w:t>
            </w:r>
          </w:p>
        </w:tc>
        <w:tc>
          <w:tcPr>
            <w:tcW w:w="1827" w:type="dxa"/>
            <w:vAlign w:val="center"/>
          </w:tcPr>
          <w:p w:rsidR="00D11A7E" w:rsidRPr="00F8757D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</w:t>
            </w:r>
          </w:p>
        </w:tc>
        <w:tc>
          <w:tcPr>
            <w:tcW w:w="2129" w:type="dxa"/>
            <w:vAlign w:val="center"/>
          </w:tcPr>
          <w:p w:rsidR="00D11A7E" w:rsidRPr="00F8757D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Dân VP; Đ/c Hoàng ĐCXD</w:t>
            </w:r>
          </w:p>
        </w:tc>
        <w:tc>
          <w:tcPr>
            <w:tcW w:w="3441" w:type="dxa"/>
            <w:vAlign w:val="center"/>
          </w:tcPr>
          <w:p w:rsidR="00D11A7E" w:rsidRPr="00F8757D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Các đ/c UV UBND xã</w:t>
            </w:r>
          </w:p>
        </w:tc>
        <w:tc>
          <w:tcPr>
            <w:tcW w:w="1629" w:type="dxa"/>
            <w:vAlign w:val="center"/>
          </w:tcPr>
          <w:p w:rsidR="00D11A7E" w:rsidRPr="00F8757D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713DAA" w:rsidRDefault="00D11A7E" w:rsidP="00D11A7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>
              <w:rPr>
                <w:rFonts w:cs="Times New Roman"/>
                <w:b/>
                <w:sz w:val="24"/>
                <w:szCs w:val="24"/>
              </w:rPr>
              <w:t>h</w:t>
            </w:r>
            <w:r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 xml:space="preserve">0: </w:t>
            </w:r>
            <w:r>
              <w:rPr>
                <w:rFonts w:cs="Times New Roman"/>
                <w:sz w:val="24"/>
                <w:szCs w:val="24"/>
              </w:rPr>
              <w:t>Ra quân trật tự văn minh đô thị đường 181 và đường Ỷ Lan</w:t>
            </w:r>
          </w:p>
        </w:tc>
        <w:tc>
          <w:tcPr>
            <w:tcW w:w="1827" w:type="dxa"/>
            <w:vAlign w:val="center"/>
          </w:tcPr>
          <w:p w:rsidR="00D11A7E" w:rsidRPr="0085617E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</w:t>
            </w:r>
          </w:p>
        </w:tc>
        <w:tc>
          <w:tcPr>
            <w:tcW w:w="2129" w:type="dxa"/>
            <w:vAlign w:val="center"/>
          </w:tcPr>
          <w:p w:rsidR="00D11A7E" w:rsidRPr="0085617E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D11A7E" w:rsidRPr="0085617E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CAX, CAV bán chuyên trách, Đ/c Hương TTXD, Đ/c Quý VHXH, Đại diện thôn PT</w:t>
            </w:r>
          </w:p>
        </w:tc>
        <w:tc>
          <w:tcPr>
            <w:tcW w:w="1629" w:type="dxa"/>
            <w:vAlign w:val="center"/>
          </w:tcPr>
          <w:p w:rsidR="00D11A7E" w:rsidRPr="0085617E" w:rsidRDefault="00D11A7E" w:rsidP="006C54F7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UBND xã</w:t>
            </w: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240"/>
        </w:trPr>
        <w:tc>
          <w:tcPr>
            <w:tcW w:w="817" w:type="dxa"/>
            <w:vMerge w:val="restart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18/12</w:t>
            </w:r>
          </w:p>
        </w:tc>
        <w:tc>
          <w:tcPr>
            <w:tcW w:w="851" w:type="dxa"/>
            <w:vMerge w:val="restart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D11A7E" w:rsidRPr="000A2C6C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b/>
                <w:i/>
                <w:color w:val="C00000"/>
                <w:sz w:val="24"/>
                <w:szCs w:val="24"/>
              </w:rPr>
              <w:t>08h00</w:t>
            </w: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: Dự kỳ họp thứ 15 HĐND huyện Gia Lâm</w:t>
            </w:r>
          </w:p>
        </w:tc>
        <w:tc>
          <w:tcPr>
            <w:tcW w:w="1827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Đ/c Kiên BT, Đ/c Lân CTHĐND, Đ/c Chấn CTUBND, Đ/c Thành CTMTTQ xã</w:t>
            </w:r>
          </w:p>
        </w:tc>
        <w:tc>
          <w:tcPr>
            <w:tcW w:w="1629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0A2C6C">
              <w:rPr>
                <w:rFonts w:cs="Times New Roman"/>
                <w:i/>
                <w:color w:val="C00000"/>
                <w:sz w:val="24"/>
                <w:szCs w:val="24"/>
              </w:rPr>
              <w:t>HT UBND huyện</w:t>
            </w:r>
          </w:p>
        </w:tc>
      </w:tr>
      <w:tr w:rsidR="00D11A7E" w:rsidRPr="00CB0088" w:rsidTr="00BB7BA3"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1A9B">
              <w:rPr>
                <w:rFonts w:cs="Times New Roman"/>
                <w:b/>
                <w:color w:val="000000" w:themeColor="text1"/>
                <w:sz w:val="24"/>
                <w:szCs w:val="24"/>
              </w:rPr>
              <w:t>08h30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Làm việc với Bộ phận ĐCXD, TTXH về thực hiện các nhiệm vụ còn tồn đọng.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Dân VP</w:t>
            </w: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TTXD, ĐCXD 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02</w:t>
            </w:r>
          </w:p>
        </w:tc>
      </w:tr>
      <w:tr w:rsidR="00D11A7E" w:rsidRPr="00CB0088" w:rsidTr="00BB7BA3"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387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D11A7E" w:rsidRPr="000A2C6C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14h00: </w:t>
            </w:r>
            <w:r>
              <w:rPr>
                <w:rFonts w:cs="Times New Roman"/>
                <w:sz w:val="24"/>
                <w:szCs w:val="24"/>
              </w:rPr>
              <w:t xml:space="preserve">Dự họp giao ban BCĐ 389 và tổng kết năm 2020 và phương hương </w:t>
            </w:r>
            <w:r>
              <w:rPr>
                <w:rFonts w:cs="Times New Roman"/>
                <w:sz w:val="24"/>
                <w:szCs w:val="24"/>
              </w:rPr>
              <w:lastRenderedPageBreak/>
              <w:t>nhiệm vụ năm 2021</w:t>
            </w:r>
            <w:bookmarkStart w:id="0" w:name="_GoBack"/>
            <w:bookmarkEnd w:id="0"/>
          </w:p>
        </w:tc>
        <w:tc>
          <w:tcPr>
            <w:tcW w:w="1827" w:type="dxa"/>
            <w:vAlign w:val="center"/>
          </w:tcPr>
          <w:p w:rsidR="00D11A7E" w:rsidRPr="000C044F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0C044F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0C044F" w:rsidRDefault="00D11A7E" w:rsidP="000A2C6C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1629" w:type="dxa"/>
            <w:vAlign w:val="center"/>
          </w:tcPr>
          <w:p w:rsidR="00D11A7E" w:rsidRPr="000C044F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A3 huyện</w:t>
            </w:r>
          </w:p>
        </w:tc>
      </w:tr>
      <w:tr w:rsidR="00D11A7E" w:rsidRPr="00CB0088" w:rsidTr="00BB7BA3">
        <w:trPr>
          <w:trHeight w:val="387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AF08D6" w:rsidRDefault="00D11A7E" w:rsidP="00BB7BA3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F08D6">
              <w:rPr>
                <w:rFonts w:cs="Times New Roman"/>
                <w:b/>
                <w:i/>
                <w:color w:val="FF0000"/>
                <w:sz w:val="24"/>
                <w:szCs w:val="24"/>
              </w:rPr>
              <w:t>14h30</w:t>
            </w:r>
            <w:r w:rsidRPr="00AF08D6">
              <w:rPr>
                <w:rFonts w:cs="Times New Roman"/>
                <w:i/>
                <w:color w:val="FF0000"/>
                <w:sz w:val="24"/>
                <w:szCs w:val="24"/>
              </w:rPr>
              <w:t>: (Dự kiến) Hội nghị lấy ý kiến về nhân sự chủ chốt HĐND xã</w:t>
            </w:r>
          </w:p>
        </w:tc>
        <w:tc>
          <w:tcPr>
            <w:tcW w:w="1827" w:type="dxa"/>
            <w:vAlign w:val="center"/>
          </w:tcPr>
          <w:p w:rsidR="00D11A7E" w:rsidRPr="00AF08D6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F08D6">
              <w:rPr>
                <w:rFonts w:cs="Times New Roman"/>
                <w:i/>
                <w:color w:val="FF0000"/>
                <w:sz w:val="24"/>
                <w:szCs w:val="24"/>
              </w:rPr>
              <w:t>Đ/c Kiên BT</w:t>
            </w:r>
          </w:p>
        </w:tc>
        <w:tc>
          <w:tcPr>
            <w:tcW w:w="2129" w:type="dxa"/>
            <w:vAlign w:val="center"/>
          </w:tcPr>
          <w:p w:rsidR="00D11A7E" w:rsidRPr="00AF08D6" w:rsidRDefault="00D11A7E" w:rsidP="006C5B7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F08D6">
              <w:rPr>
                <w:rFonts w:cs="Times New Roman"/>
                <w:i/>
                <w:color w:val="FF0000"/>
                <w:sz w:val="24"/>
                <w:szCs w:val="24"/>
              </w:rPr>
              <w:t>VP Đảng ủy</w:t>
            </w:r>
          </w:p>
        </w:tc>
        <w:tc>
          <w:tcPr>
            <w:tcW w:w="3441" w:type="dxa"/>
            <w:vAlign w:val="center"/>
          </w:tcPr>
          <w:p w:rsidR="00D11A7E" w:rsidRPr="00AF08D6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F08D6">
              <w:rPr>
                <w:rFonts w:cs="Times New Roman"/>
                <w:i/>
                <w:color w:val="FF0000"/>
                <w:sz w:val="24"/>
                <w:szCs w:val="24"/>
              </w:rPr>
              <w:t>Theo giấy mời của Đảng ủy</w:t>
            </w:r>
          </w:p>
        </w:tc>
        <w:tc>
          <w:tcPr>
            <w:tcW w:w="1629" w:type="dxa"/>
            <w:vAlign w:val="center"/>
          </w:tcPr>
          <w:p w:rsidR="00D11A7E" w:rsidRPr="00AF08D6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F08D6">
              <w:rPr>
                <w:rFonts w:cs="Times New Roman"/>
                <w:i/>
                <w:color w:val="FF0000"/>
                <w:sz w:val="24"/>
                <w:szCs w:val="24"/>
              </w:rPr>
              <w:t>Hội trường UBND</w:t>
            </w:r>
          </w:p>
        </w:tc>
      </w:tr>
      <w:tr w:rsidR="00D11A7E" w:rsidRPr="00CB0088" w:rsidTr="00BB7BA3">
        <w:trPr>
          <w:trHeight w:val="387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3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bảy</w:t>
            </w:r>
          </w:p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19/12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tiếp nhận hồ sơ hành chính trực tiếp nhận hồ sơ hành chính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Kích PCT UBND</w:t>
            </w: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TNHSHC</w:t>
            </w: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BP tiếp nhận HSHC</w:t>
            </w:r>
          </w:p>
        </w:tc>
      </w:tr>
      <w:tr w:rsidR="00D11A7E" w:rsidRPr="00CB0088" w:rsidTr="00BB7BA3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0A2C6C" w:rsidRDefault="00D11A7E" w:rsidP="000A2C6C">
            <w:pPr>
              <w:tabs>
                <w:tab w:val="right" w:pos="3656"/>
              </w:tabs>
              <w:spacing w:before="40" w:after="4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2C6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09h00: </w:t>
            </w:r>
            <w:r w:rsidRPr="000A2C6C">
              <w:rPr>
                <w:rFonts w:cs="Times New Roman"/>
                <w:color w:val="000000" w:themeColor="text1"/>
                <w:sz w:val="24"/>
                <w:szCs w:val="24"/>
              </w:rPr>
              <w:t>Dự hội nghị triển khai kế hoạch KTXH, dự toán thu, chi ngân sách năm 2021</w:t>
            </w:r>
          </w:p>
        </w:tc>
        <w:tc>
          <w:tcPr>
            <w:tcW w:w="1827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0A2C6C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0A2C6C" w:rsidRDefault="00D11A7E" w:rsidP="00BB7BA3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2C6C">
              <w:rPr>
                <w:rFonts w:cs="Times New Roman"/>
                <w:color w:val="000000" w:themeColor="text1"/>
                <w:sz w:val="24"/>
                <w:szCs w:val="24"/>
              </w:rPr>
              <w:t>Đ/c Kiên BT, Đ/c Lân CTHĐND, Đ/c Chấn CTUBND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HT UBND huyện</w:t>
            </w:r>
          </w:p>
        </w:tc>
      </w:tr>
      <w:tr w:rsidR="00D11A7E" w:rsidRPr="00CB0088" w:rsidTr="00BB7BA3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D11A7E" w:rsidRPr="00C73032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3032">
              <w:rPr>
                <w:rFonts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D11A7E" w:rsidRPr="00E031A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E031A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E031A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E031AE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406"/>
        </w:trPr>
        <w:tc>
          <w:tcPr>
            <w:tcW w:w="817" w:type="dxa"/>
            <w:vMerge w:val="restart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nhật</w:t>
            </w:r>
          </w:p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85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D11A7E" w:rsidRPr="00CB0088" w:rsidTr="00BB7BA3">
        <w:trPr>
          <w:trHeight w:val="406"/>
        </w:trPr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D11A7E" w:rsidRPr="00496CB3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D11A7E" w:rsidRPr="00496CB3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496CB3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496CB3" w:rsidRDefault="00D11A7E" w:rsidP="00BB7BA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496CB3" w:rsidRDefault="00D11A7E" w:rsidP="00BB7BA3">
            <w:pPr>
              <w:spacing w:beforeLines="20" w:before="48" w:afterLines="20" w:after="48"/>
              <w:ind w:left="-5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D11A7E" w:rsidRPr="00CB0088" w:rsidTr="00BB7BA3">
        <w:tc>
          <w:tcPr>
            <w:tcW w:w="817" w:type="dxa"/>
            <w:vMerge w:val="restart"/>
            <w:vAlign w:val="center"/>
          </w:tcPr>
          <w:p w:rsidR="00D11A7E" w:rsidRPr="00CB0088" w:rsidRDefault="00D11A7E" w:rsidP="000A2C6C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21/12</w:t>
            </w:r>
          </w:p>
        </w:tc>
        <w:tc>
          <w:tcPr>
            <w:tcW w:w="851" w:type="dxa"/>
            <w:vMerge w:val="restart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D11A7E" w:rsidRPr="00CB0088" w:rsidTr="00BB7BA3"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D11A7E" w:rsidRPr="00CB0088" w:rsidTr="00BB7BA3"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D11A7E" w:rsidRPr="00E07300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0A2C6C">
              <w:rPr>
                <w:rFonts w:cs="Times New Roman"/>
                <w:b/>
                <w:sz w:val="24"/>
                <w:szCs w:val="24"/>
              </w:rPr>
              <w:t>16h30</w:t>
            </w:r>
            <w:r>
              <w:rPr>
                <w:rFonts w:cs="Times New Roman"/>
                <w:sz w:val="24"/>
                <w:szCs w:val="24"/>
              </w:rPr>
              <w:t>: Viếng nghĩa trang liệt sĩ xã Kim Sơn và đài tưởng niệm xã nhân dịp kỷ niệm ngày 22/12</w:t>
            </w:r>
          </w:p>
        </w:tc>
        <w:tc>
          <w:tcPr>
            <w:tcW w:w="1827" w:type="dxa"/>
            <w:vAlign w:val="center"/>
          </w:tcPr>
          <w:p w:rsidR="00D11A7E" w:rsidRPr="00E07300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D11A7E" w:rsidRPr="00E07300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Tùng QS, Đ/c Ninh TBXH</w:t>
            </w:r>
          </w:p>
        </w:tc>
        <w:tc>
          <w:tcPr>
            <w:tcW w:w="3441" w:type="dxa"/>
            <w:vAlign w:val="center"/>
          </w:tcPr>
          <w:p w:rsidR="00D11A7E" w:rsidRPr="00E07300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LĐ Đảng ủy, HĐND, UBND, TTUBMTTQ; Trưởng ban ngành đoàn thể, TCXH và liên quan</w:t>
            </w:r>
          </w:p>
        </w:tc>
        <w:tc>
          <w:tcPr>
            <w:tcW w:w="1629" w:type="dxa"/>
            <w:vAlign w:val="center"/>
          </w:tcPr>
          <w:p w:rsidR="00D11A7E" w:rsidRPr="00E07300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Trụ sở UBND xã</w:t>
            </w:r>
          </w:p>
        </w:tc>
      </w:tr>
      <w:tr w:rsidR="00D11A7E" w:rsidRPr="00CB0088" w:rsidTr="00BB7BA3">
        <w:tc>
          <w:tcPr>
            <w:tcW w:w="817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11A7E" w:rsidRPr="00CB0088" w:rsidRDefault="00D11A7E" w:rsidP="00BB7BA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D11A7E" w:rsidRPr="00CB0088" w:rsidRDefault="00D11A7E" w:rsidP="00BB7BA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</w:tbl>
    <w:p w:rsidR="000A2C6C" w:rsidRPr="00CB0088" w:rsidRDefault="000A2C6C" w:rsidP="000A2C6C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0A2C6C" w:rsidRDefault="000A2C6C" w:rsidP="000A2C6C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CB0088">
        <w:rPr>
          <w:rFonts w:cs="Times New Roman"/>
          <w:b/>
          <w:i/>
          <w:color w:val="FF0000"/>
          <w:sz w:val="24"/>
          <w:szCs w:val="24"/>
        </w:rPr>
        <w:t>Ghi chú:</w:t>
      </w:r>
    </w:p>
    <w:p w:rsidR="000A2C6C" w:rsidRPr="00247E39" w:rsidRDefault="000A2C6C" w:rsidP="000A2C6C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247E39">
        <w:rPr>
          <w:rFonts w:cs="Times New Roman"/>
          <w:b/>
          <w:i/>
          <w:color w:val="FF0000"/>
          <w:sz w:val="24"/>
          <w:szCs w:val="24"/>
        </w:rPr>
        <w:t>* Đ/c Nguyễn Văn Kích - Phó Chủ tịch UBND xã tham gia lớp bồi dưỡng nâng cao năng lực bồi dưỡng lãnh đạo quản lý đối với CT, PCT 35 ngày tại Hà Nội.</w:t>
      </w:r>
    </w:p>
    <w:p w:rsidR="000A2C6C" w:rsidRDefault="000A2C6C" w:rsidP="000A2C6C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247E39">
        <w:rPr>
          <w:rFonts w:cs="Times New Roman"/>
          <w:b/>
          <w:i/>
          <w:color w:val="FF0000"/>
          <w:sz w:val="24"/>
          <w:szCs w:val="24"/>
        </w:rPr>
        <w:t>* Đ/c Nguyễn Thị Ninh - Công chức VHXH (LĐTBXH) học lớp trung cấp lý luận chính trị vào 02 ngày thứ ba, thứ tư.</w:t>
      </w:r>
    </w:p>
    <w:p w:rsidR="000A2C6C" w:rsidRPr="00247E39" w:rsidRDefault="000A2C6C" w:rsidP="000A2C6C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>
        <w:rPr>
          <w:rFonts w:cs="Times New Roman"/>
          <w:b/>
          <w:i/>
          <w:color w:val="FF0000"/>
          <w:sz w:val="24"/>
          <w:szCs w:val="24"/>
        </w:rPr>
        <w:t>* Đ/c Phùng Thị Quế Anh Công chức TPHT học từ thứ 2 ngày 07/12/2020 đến thứ năm ngày 10/12/2020.</w:t>
      </w:r>
    </w:p>
    <w:p w:rsidR="000A2C6C" w:rsidRPr="00247E39" w:rsidRDefault="000A2C6C" w:rsidP="000A2C6C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247E39">
        <w:rPr>
          <w:rFonts w:cs="Times New Roman"/>
          <w:b/>
          <w:i/>
          <w:color w:val="FF0000"/>
          <w:sz w:val="24"/>
          <w:szCs w:val="24"/>
        </w:rPr>
        <w:t>* Bộ phận QLTTXD tổ địa bàn xã tuần tra vào 08h00 hằng ngày.</w:t>
      </w:r>
    </w:p>
    <w:p w:rsidR="000A2C6C" w:rsidRPr="00247E39" w:rsidRDefault="000A2C6C" w:rsidP="000A2C6C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0A2C6C" w:rsidRPr="009C19F5" w:rsidRDefault="000A2C6C" w:rsidP="000A2C6C">
      <w:pPr>
        <w:rPr>
          <w:rFonts w:cs="Times New Roman"/>
        </w:rPr>
      </w:pPr>
      <w:r w:rsidRPr="00CB0088"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7677" wp14:editId="7D7582F3">
                <wp:simplePos x="0" y="0"/>
                <wp:positionH relativeFrom="column">
                  <wp:posOffset>3064510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6C" w:rsidRPr="00682C98" w:rsidRDefault="000A2C6C" w:rsidP="000A2C6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Đảng ủy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3pt;margin-top:14.35pt;width:186.5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" fillcolor="white [3201]" strokecolor="red" strokeweight="2pt">
                <v:textbox>
                  <w:txbxContent>
                    <w:p w:rsidR="000A2C6C" w:rsidRPr="00682C98" w:rsidRDefault="000A2C6C" w:rsidP="000A2C6C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Lịch của Đảng ủy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DAEAC" wp14:editId="1392C2D8">
                <wp:simplePos x="0" y="0"/>
                <wp:positionH relativeFrom="column">
                  <wp:posOffset>5777865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6C" w:rsidRDefault="000A2C6C" w:rsidP="000A2C6C">
                            <w: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4.95pt;margin-top:14.35pt;width:186.55pt;height:3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" fillcolor="white [3201]" strokecolor="black [3200]" strokeweight="2pt">
                <v:textbox>
                  <w:txbxContent>
                    <w:p w:rsidR="000A2C6C" w:rsidRDefault="000A2C6C" w:rsidP="000A2C6C">
                      <w: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0A2C6C" w:rsidRPr="00682C98" w:rsidRDefault="000A2C6C" w:rsidP="000A2C6C">
      <w:pPr>
        <w:rPr>
          <w:rFonts w:cs="Times New Roman"/>
          <w:b/>
          <w:i/>
        </w:rPr>
      </w:pPr>
      <w:r w:rsidRPr="00682C98">
        <w:rPr>
          <w:rFonts w:cs="Times New Roman"/>
          <w:b/>
          <w:i/>
        </w:rPr>
        <w:t>Chú thích về mầu chữ</w:t>
      </w:r>
    </w:p>
    <w:p w:rsidR="000A2C6C" w:rsidRPr="009C19F5" w:rsidRDefault="000A2C6C" w:rsidP="000A2C6C">
      <w:pPr>
        <w:rPr>
          <w:rFonts w:cs="Times New Roman"/>
        </w:rPr>
      </w:pPr>
    </w:p>
    <w:p w:rsidR="000A2C6C" w:rsidRPr="009C19F5" w:rsidRDefault="000A2C6C" w:rsidP="000A2C6C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9A174" wp14:editId="23C38F79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3733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6C" w:rsidRPr="00682C98" w:rsidRDefault="000A2C6C" w:rsidP="000A2C6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Lịch của </w:t>
                            </w: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4.95pt;margin-top:6.75pt;width:201.6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" fillcolor="white [3201]" strokecolor="#00b050" strokeweight=".5pt">
                <v:textbox>
                  <w:txbxContent>
                    <w:p w:rsidR="000A2C6C" w:rsidRPr="00682C98" w:rsidRDefault="000A2C6C" w:rsidP="000A2C6C">
                      <w:pP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Lịch của </w:t>
                      </w: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MTTQ và các đoàn thể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3CE81" wp14:editId="2FF5FFE8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373380"/>
                <wp:effectExtent l="0" t="0" r="120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73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6C" w:rsidRPr="00682C98" w:rsidRDefault="000A2C6C" w:rsidP="000A2C6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40.8pt;margin-top:6.75pt;width:186.55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" fillcolor="white [3201]" strokecolor="#c0504d [3205]" strokeweight="2pt">
                <v:textbox>
                  <w:txbxContent>
                    <w:p w:rsidR="000A2C6C" w:rsidRPr="00682C98" w:rsidRDefault="000A2C6C" w:rsidP="000A2C6C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0A2C6C" w:rsidRPr="009C19F5" w:rsidRDefault="000A2C6C" w:rsidP="000A2C6C">
      <w:pPr>
        <w:rPr>
          <w:rFonts w:cs="Times New Roman"/>
        </w:rPr>
      </w:pPr>
    </w:p>
    <w:p w:rsidR="000A2C6C" w:rsidRPr="009C19F5" w:rsidRDefault="000A2C6C" w:rsidP="000A2C6C">
      <w:pPr>
        <w:rPr>
          <w:rFonts w:cs="Times New Roman"/>
        </w:rPr>
      </w:pPr>
    </w:p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0A2C6C" w:rsidRDefault="000A2C6C" w:rsidP="000A2C6C"/>
    <w:p w:rsidR="00CC4409" w:rsidRDefault="00CC4409"/>
    <w:sectPr w:rsidR="00CC4409" w:rsidSect="00604245">
      <w:footerReference w:type="even" r:id="rId7"/>
      <w:footerReference w:type="default" r:id="rId8"/>
      <w:pgSz w:w="15840" w:h="12240" w:orient="landscape"/>
      <w:pgMar w:top="567" w:right="567" w:bottom="567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73" w:rsidRDefault="00C56B73">
      <w:r>
        <w:separator/>
      </w:r>
    </w:p>
  </w:endnote>
  <w:endnote w:type="continuationSeparator" w:id="0">
    <w:p w:rsidR="00C56B73" w:rsidRDefault="00C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0A1ABD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245" w:rsidRDefault="00C56B73" w:rsidP="006042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0A1ABD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8D6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245" w:rsidRDefault="00C56B73" w:rsidP="006042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73" w:rsidRDefault="00C56B73">
      <w:r>
        <w:separator/>
      </w:r>
    </w:p>
  </w:footnote>
  <w:footnote w:type="continuationSeparator" w:id="0">
    <w:p w:rsidR="00C56B73" w:rsidRDefault="00C5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6C"/>
    <w:rsid w:val="000A1ABD"/>
    <w:rsid w:val="000A2C6C"/>
    <w:rsid w:val="001963E4"/>
    <w:rsid w:val="001B055F"/>
    <w:rsid w:val="005B1A9B"/>
    <w:rsid w:val="006C5B72"/>
    <w:rsid w:val="0082090F"/>
    <w:rsid w:val="0082512E"/>
    <w:rsid w:val="008D4F13"/>
    <w:rsid w:val="00AF08D6"/>
    <w:rsid w:val="00BB1ECE"/>
    <w:rsid w:val="00C56B73"/>
    <w:rsid w:val="00C76EA0"/>
    <w:rsid w:val="00CC4409"/>
    <w:rsid w:val="00D1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2C6C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A2C6C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0A2C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2C6C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A2C6C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0A2C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7</cp:revision>
  <cp:lastPrinted>2020-12-13T03:50:00Z</cp:lastPrinted>
  <dcterms:created xsi:type="dcterms:W3CDTF">2020-12-13T02:45:00Z</dcterms:created>
  <dcterms:modified xsi:type="dcterms:W3CDTF">2020-12-15T02:39:00Z</dcterms:modified>
</cp:coreProperties>
</file>